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07D8" w14:textId="021D093F" w:rsidR="006E0FBF" w:rsidRPr="0086774C" w:rsidRDefault="00FC280E" w:rsidP="00991310">
      <w:pPr>
        <w:pStyle w:val="Title"/>
      </w:pPr>
      <w:r w:rsidRPr="00FC280E">
        <w:t>The National Forest Farming &amp; Forestry Grant</w:t>
      </w:r>
    </w:p>
    <w:p w14:paraId="68E7051C" w14:textId="620A9142" w:rsidR="00FC280E" w:rsidRPr="00514D92" w:rsidRDefault="00FC280E" w:rsidP="004145D8">
      <w:pPr>
        <w:pStyle w:val="Heading1"/>
      </w:pPr>
      <w:r w:rsidRPr="00FC280E">
        <w:t>New Funding for Innovation</w:t>
      </w:r>
    </w:p>
    <w:p w14:paraId="655E1112" w14:textId="1DAAF2A6" w:rsidR="001D6252" w:rsidRDefault="004F631C" w:rsidP="00514D92">
      <w:r>
        <w:t>F</w:t>
      </w:r>
      <w:r w:rsidR="00510DD2">
        <w:t xml:space="preserve">armers are </w:t>
      </w:r>
      <w:r>
        <w:t xml:space="preserve">facing </w:t>
      </w:r>
      <w:r w:rsidR="00510DD2">
        <w:t>the challenge of</w:t>
      </w:r>
      <w:r w:rsidR="00435B74">
        <w:t xml:space="preserve"> </w:t>
      </w:r>
      <w:r w:rsidR="00640DBC" w:rsidRPr="00640DBC">
        <w:t xml:space="preserve">combating climate change, biodiversity loss and food security, while </w:t>
      </w:r>
      <w:r w:rsidR="00967EDB">
        <w:t xml:space="preserve">also trying to </w:t>
      </w:r>
      <w:r w:rsidR="00640DBC" w:rsidRPr="00640DBC">
        <w:t>maintain successful and sustainable businesses</w:t>
      </w:r>
      <w:r w:rsidR="001064AC">
        <w:t>. A challenge made even greater</w:t>
      </w:r>
      <w:r w:rsidR="008B4B1B">
        <w:t xml:space="preserve"> </w:t>
      </w:r>
      <w:r w:rsidR="001064AC">
        <w:t xml:space="preserve">by </w:t>
      </w:r>
      <w:r w:rsidR="008B4B1B">
        <w:t xml:space="preserve">exceptional inflation, </w:t>
      </w:r>
      <w:r w:rsidR="000577E6">
        <w:t xml:space="preserve">soring </w:t>
      </w:r>
      <w:r w:rsidR="008B4B1B">
        <w:t>input costs</w:t>
      </w:r>
      <w:r w:rsidR="00640DBC" w:rsidRPr="00640DBC">
        <w:t xml:space="preserve">, </w:t>
      </w:r>
      <w:r w:rsidR="00AD4275">
        <w:t xml:space="preserve">and labour challenges. </w:t>
      </w:r>
      <w:r w:rsidR="00954C76">
        <w:t>As nature-friendly s</w:t>
      </w:r>
      <w:r w:rsidR="00982C10">
        <w:t xml:space="preserve">ustainable food production </w:t>
      </w:r>
      <w:r w:rsidR="00640DBC" w:rsidRPr="00640DBC">
        <w:t>is crucial for all our futures</w:t>
      </w:r>
      <w:r w:rsidR="00621199">
        <w:t xml:space="preserve">, </w:t>
      </w:r>
      <w:r w:rsidR="00AD4275">
        <w:t xml:space="preserve">the National Forest Company would </w:t>
      </w:r>
      <w:r w:rsidR="00621199">
        <w:t>like to help.</w:t>
      </w:r>
    </w:p>
    <w:p w14:paraId="563F5118" w14:textId="4C761BD3" w:rsidR="00F44FCA" w:rsidRDefault="008C7E95" w:rsidP="00CC156B">
      <w:r>
        <w:t>We</w:t>
      </w:r>
      <w:r w:rsidR="001D6252">
        <w:t xml:space="preserve"> </w:t>
      </w:r>
      <w:r w:rsidR="003D0D8E">
        <w:t xml:space="preserve">are </w:t>
      </w:r>
      <w:r w:rsidR="001D6252">
        <w:t>adapt</w:t>
      </w:r>
      <w:r w:rsidR="003D0D8E">
        <w:t xml:space="preserve">ing </w:t>
      </w:r>
      <w:r>
        <w:t xml:space="preserve">our grants and support </w:t>
      </w:r>
      <w:r w:rsidR="001D6252">
        <w:t xml:space="preserve">to </w:t>
      </w:r>
      <w:r w:rsidR="00F22337">
        <w:t xml:space="preserve">help </w:t>
      </w:r>
      <w:r w:rsidR="004645BF">
        <w:t xml:space="preserve">farmers </w:t>
      </w:r>
      <w:r w:rsidR="001D6252">
        <w:t xml:space="preserve">increase </w:t>
      </w:r>
      <w:r w:rsidR="004645BF">
        <w:t xml:space="preserve">their businesses </w:t>
      </w:r>
      <w:r w:rsidR="001D6252">
        <w:t>climate resilience, reach net-zero</w:t>
      </w:r>
      <w:r w:rsidR="00D81A64">
        <w:t>,</w:t>
      </w:r>
      <w:r w:rsidR="001D6252">
        <w:t xml:space="preserve"> and support the production of food</w:t>
      </w:r>
      <w:r w:rsidR="00B613FD">
        <w:t xml:space="preserve"> by </w:t>
      </w:r>
      <w:r w:rsidR="00286DDF">
        <w:t>funding</w:t>
      </w:r>
      <w:r w:rsidR="002703F0">
        <w:t xml:space="preserve"> </w:t>
      </w:r>
      <w:r w:rsidR="00B613FD">
        <w:t>greater integration of trees into farming</w:t>
      </w:r>
      <w:r w:rsidR="001D6252">
        <w:t>. That’s why we’</w:t>
      </w:r>
      <w:r w:rsidR="00CC156B">
        <w:t>r</w:t>
      </w:r>
      <w:r w:rsidR="00C7157F">
        <w:t xml:space="preserve">e seeking </w:t>
      </w:r>
      <w:r w:rsidR="00C7157F" w:rsidRPr="00FF6814">
        <w:rPr>
          <w:b/>
          <w:bCs/>
        </w:rPr>
        <w:t>expressions of interest</w:t>
      </w:r>
      <w:r w:rsidR="00C7157F">
        <w:t xml:space="preserve"> for areas of land</w:t>
      </w:r>
      <w:r w:rsidR="00A26720">
        <w:t xml:space="preserve"> </w:t>
      </w:r>
      <w:r w:rsidR="00C7157F">
        <w:t xml:space="preserve">to be brought into a combination of </w:t>
      </w:r>
      <w:r w:rsidR="008E5734">
        <w:t xml:space="preserve">agroforestry, </w:t>
      </w:r>
      <w:proofErr w:type="gramStart"/>
      <w:r w:rsidR="006658AC">
        <w:t>woodland</w:t>
      </w:r>
      <w:proofErr w:type="gramEnd"/>
      <w:r w:rsidR="006658AC">
        <w:t xml:space="preserve"> </w:t>
      </w:r>
      <w:r w:rsidR="00C7157F">
        <w:t>and wildlife habitats</w:t>
      </w:r>
      <w:r w:rsidR="00B7362B">
        <w:t>, to demonstrate transformation at scale</w:t>
      </w:r>
      <w:r w:rsidR="006F1F42">
        <w:t xml:space="preserve">, </w:t>
      </w:r>
      <w:r w:rsidR="006F1F42">
        <w:rPr>
          <w:rFonts w:ascii="Calibri" w:hAnsi="Calibri"/>
        </w:rPr>
        <w:t xml:space="preserve">without removing </w:t>
      </w:r>
      <w:r w:rsidR="00C30FDA">
        <w:rPr>
          <w:rFonts w:ascii="Calibri" w:hAnsi="Calibri"/>
        </w:rPr>
        <w:t>land</w:t>
      </w:r>
      <w:r w:rsidR="006F1F42">
        <w:rPr>
          <w:rFonts w:ascii="Calibri" w:hAnsi="Calibri"/>
        </w:rPr>
        <w:t xml:space="preserve"> from production</w:t>
      </w:r>
      <w:r w:rsidR="00C7157F">
        <w:t>.</w:t>
      </w:r>
    </w:p>
    <w:p w14:paraId="022EEEBD" w14:textId="6A1652A7" w:rsidR="00E429C0" w:rsidRPr="00C7157F" w:rsidRDefault="00C7157F" w:rsidP="00CC156B">
      <w:r>
        <w:t xml:space="preserve">The </w:t>
      </w:r>
      <w:r w:rsidRPr="00DB2F1E">
        <w:rPr>
          <w:b/>
          <w:bCs/>
        </w:rPr>
        <w:t>Farming &amp; Forestry Grant</w:t>
      </w:r>
      <w:r w:rsidR="00484565">
        <w:rPr>
          <w:b/>
          <w:bCs/>
        </w:rPr>
        <w:t xml:space="preserve"> </w:t>
      </w:r>
      <w:r>
        <w:t>is</w:t>
      </w:r>
      <w:r w:rsidR="00B326D3">
        <w:t xml:space="preserve"> piloting</w:t>
      </w:r>
      <w:r>
        <w:t xml:space="preserve"> a new approach to tree planting that creates a true partnership between the landowner and the National Forest Company. </w:t>
      </w:r>
      <w:r w:rsidR="00973DA0">
        <w:t xml:space="preserve">It’s not just about planting trees, it’s about helping farm businesses survive, </w:t>
      </w:r>
      <w:proofErr w:type="gramStart"/>
      <w:r w:rsidR="00973DA0">
        <w:t>grow</w:t>
      </w:r>
      <w:proofErr w:type="gramEnd"/>
      <w:r w:rsidR="00973DA0">
        <w:t xml:space="preserve"> and diversi</w:t>
      </w:r>
      <w:r w:rsidR="00203F41">
        <w:t>f</w:t>
      </w:r>
      <w:r w:rsidR="00973DA0">
        <w:t xml:space="preserve">y. </w:t>
      </w:r>
      <w:r>
        <w:t>The land</w:t>
      </w:r>
      <w:r w:rsidR="00A26720">
        <w:t xml:space="preserve"> </w:t>
      </w:r>
      <w:r>
        <w:t xml:space="preserve">can be </w:t>
      </w:r>
      <w:r w:rsidR="00322E20">
        <w:t xml:space="preserve">split </w:t>
      </w:r>
      <w:r>
        <w:t xml:space="preserve">across more than one ownership but must form a single contiguous </w:t>
      </w:r>
      <w:proofErr w:type="gramStart"/>
      <w:r>
        <w:t>block</w:t>
      </w:r>
      <w:r w:rsidR="00A26720">
        <w:t>, and</w:t>
      </w:r>
      <w:proofErr w:type="gramEnd"/>
      <w:r w:rsidR="00A26720" w:rsidRPr="00A26720">
        <w:t xml:space="preserve"> </w:t>
      </w:r>
      <w:r w:rsidR="00A26720">
        <w:t>would ideally be over 25 hectares (62 acres). T</w:t>
      </w:r>
      <w:r w:rsidR="00746AA9">
        <w:t xml:space="preserve">he project must deliver </w:t>
      </w:r>
      <w:r w:rsidR="00D134B3">
        <w:t>benefits</w:t>
      </w:r>
      <w:r w:rsidR="00C85BA2">
        <w:t xml:space="preserve"> </w:t>
      </w:r>
      <w:r w:rsidR="00746AA9">
        <w:t>for the</w:t>
      </w:r>
      <w:r w:rsidR="00033632">
        <w:t xml:space="preserve"> National Forest</w:t>
      </w:r>
      <w:r>
        <w:t xml:space="preserve">. </w:t>
      </w:r>
      <w:r w:rsidR="00C04677">
        <w:t>The competitive tender process encourages applicants to be</w:t>
      </w:r>
      <w:r w:rsidR="00F27D88">
        <w:t xml:space="preserve"> </w:t>
      </w:r>
      <w:r w:rsidR="00F27D88" w:rsidRPr="00AE1F2C">
        <w:rPr>
          <w:b/>
          <w:bCs/>
        </w:rPr>
        <w:t>bold and innovative</w:t>
      </w:r>
      <w:r w:rsidR="00DA67C4">
        <w:t xml:space="preserve"> in their approach</w:t>
      </w:r>
      <w:r w:rsidR="00BE504E">
        <w:t xml:space="preserve"> to integrating trees into their </w:t>
      </w:r>
      <w:proofErr w:type="gramStart"/>
      <w:r w:rsidR="00BE504E">
        <w:t>farms</w:t>
      </w:r>
      <w:r w:rsidR="000C3638">
        <w:t>, and</w:t>
      </w:r>
      <w:proofErr w:type="gramEnd"/>
      <w:r w:rsidR="003021EB">
        <w:t xml:space="preserve"> </w:t>
      </w:r>
      <w:r w:rsidR="009B5B9B">
        <w:t>gives them the opportunity to set out the ongoing support they need</w:t>
      </w:r>
      <w:r w:rsidR="004D00AF">
        <w:t xml:space="preserve"> for this long-term decision</w:t>
      </w:r>
      <w:r w:rsidR="00BE504E">
        <w:t>.</w:t>
      </w:r>
    </w:p>
    <w:p w14:paraId="7064AE46" w14:textId="274740C6" w:rsidR="001E6F37" w:rsidRDefault="00514D92" w:rsidP="00514D92">
      <w:r w:rsidRPr="00514D92">
        <w:t>The</w:t>
      </w:r>
      <w:r w:rsidR="00566DD5">
        <w:t xml:space="preserve"> total</w:t>
      </w:r>
      <w:r>
        <w:t xml:space="preserve"> grant </w:t>
      </w:r>
      <w:r w:rsidR="00DF314E">
        <w:t xml:space="preserve">fund is </w:t>
      </w:r>
      <w:r w:rsidR="00DF314E" w:rsidRPr="00AE1F2C">
        <w:rPr>
          <w:b/>
          <w:bCs/>
        </w:rPr>
        <w:t>one million pounds</w:t>
      </w:r>
      <w:r w:rsidR="00DF314E">
        <w:t xml:space="preserve"> and </w:t>
      </w:r>
      <w:r>
        <w:t xml:space="preserve">will fund a range of activities including the planting of woodland and creation of new wildlife habitats alongside greater integration of trees and productive farming through agroforestry. </w:t>
      </w:r>
      <w:r w:rsidR="001E6F37">
        <w:t xml:space="preserve">Agroforestry can include traditional practices such as heritage orchard grazing, </w:t>
      </w:r>
      <w:proofErr w:type="gramStart"/>
      <w:r w:rsidR="001E6F37">
        <w:t>hedgerows</w:t>
      </w:r>
      <w:proofErr w:type="gramEnd"/>
      <w:r w:rsidR="001E6F37">
        <w:t xml:space="preserve"> and wood pasture, as well as innovative systems such as growing alleys of productive trees through arable </w:t>
      </w:r>
      <w:r w:rsidR="0082707D">
        <w:t>crops</w:t>
      </w:r>
      <w:r w:rsidR="001E6F37">
        <w:t xml:space="preserve"> and forest farming.</w:t>
      </w:r>
    </w:p>
    <w:p w14:paraId="2F24A328" w14:textId="77777777" w:rsidR="00514D92" w:rsidRDefault="00514D92" w:rsidP="004145D8">
      <w:pPr>
        <w:pStyle w:val="Heading1"/>
      </w:pPr>
      <w:r>
        <w:t>What will we fund?</w:t>
      </w:r>
    </w:p>
    <w:p w14:paraId="5553467C" w14:textId="77777777" w:rsidR="00926975" w:rsidRDefault="00926975" w:rsidP="00926975">
      <w:pPr>
        <w:pStyle w:val="Heading2"/>
      </w:pPr>
      <w:r>
        <w:t>Silvopastoral agroforestry</w:t>
      </w:r>
    </w:p>
    <w:p w14:paraId="76C3D3D1" w14:textId="77777777" w:rsidR="00926975" w:rsidRDefault="00926975" w:rsidP="00926975">
      <w:r>
        <w:t>Silvopasture is the combination of trees and livestock, usually in the form of grazed wood pasture. By planting lines, scattered or clumps of trees across grazing pasture, farmers can benefit from an extended grazing season, increased soil health, the reduction of the effects of wind exposure and heat stress on livestock, supplementing livestock diet, and a reduced incidence of pests and diseases.</w:t>
      </w:r>
    </w:p>
    <w:p w14:paraId="51A1F1C9" w14:textId="77777777" w:rsidR="00926975" w:rsidRDefault="00926975" w:rsidP="00926975">
      <w:pPr>
        <w:pStyle w:val="Heading2"/>
      </w:pPr>
      <w:r>
        <w:t>Silvoarable agroforestry</w:t>
      </w:r>
    </w:p>
    <w:p w14:paraId="4CC58569" w14:textId="77777777" w:rsidR="00926975" w:rsidRDefault="00926975" w:rsidP="00926975">
      <w:r w:rsidRPr="005F6FB0">
        <w:t>Integrating trees in arable or horticultural systems can reduce wind speed, crop evapotranspiration and soil erosion. In organic systems, the inclusion of tree</w:t>
      </w:r>
      <w:r>
        <w:t>s</w:t>
      </w:r>
      <w:r w:rsidRPr="005F6FB0">
        <w:t xml:space="preserve"> may also provide benefits for pest and disease control. </w:t>
      </w:r>
      <w:r>
        <w:t>S</w:t>
      </w:r>
      <w:r w:rsidRPr="005F6FB0">
        <w:t xml:space="preserve">ilvoarable agroforestry </w:t>
      </w:r>
      <w:r>
        <w:t xml:space="preserve">also offers opportunities to </w:t>
      </w:r>
      <w:r w:rsidRPr="005F6FB0">
        <w:t>diversif</w:t>
      </w:r>
      <w:r>
        <w:t xml:space="preserve">y </w:t>
      </w:r>
      <w:r w:rsidRPr="005F6FB0">
        <w:t xml:space="preserve">farm income </w:t>
      </w:r>
      <w:r>
        <w:t>with</w:t>
      </w:r>
      <w:r w:rsidRPr="005F6FB0">
        <w:t xml:space="preserve"> tree products</w:t>
      </w:r>
      <w:r>
        <w:t xml:space="preserve"> such as </w:t>
      </w:r>
      <w:r w:rsidRPr="005F6FB0">
        <w:t xml:space="preserve">timber, </w:t>
      </w:r>
      <w:proofErr w:type="spellStart"/>
      <w:r w:rsidRPr="005F6FB0">
        <w:t>woodfuel</w:t>
      </w:r>
      <w:proofErr w:type="spellEnd"/>
      <w:r w:rsidRPr="005F6FB0">
        <w:t>, fruits and nuts.</w:t>
      </w:r>
    </w:p>
    <w:p w14:paraId="33BEABD9" w14:textId="77777777" w:rsidR="00FF5D87" w:rsidRPr="00514D92" w:rsidRDefault="00FF5D87" w:rsidP="00514D92">
      <w:pPr>
        <w:pStyle w:val="Heading2"/>
      </w:pPr>
      <w:r w:rsidRPr="00514D92">
        <w:t>Woodlands</w:t>
      </w:r>
    </w:p>
    <w:p w14:paraId="34D36BEA" w14:textId="597BD4DC" w:rsidR="00FF5D87" w:rsidRPr="00FD6BB0" w:rsidRDefault="00FF5D87" w:rsidP="00514D92">
      <w:r w:rsidRPr="00FD6BB0">
        <w:t xml:space="preserve">Planting new woodlands </w:t>
      </w:r>
      <w:r>
        <w:t xml:space="preserve">to </w:t>
      </w:r>
      <w:r w:rsidRPr="00FD6BB0">
        <w:t>enhance local biodiversity, add to the local landscape</w:t>
      </w:r>
      <w:r w:rsidR="0005346B">
        <w:t>,</w:t>
      </w:r>
      <w:r w:rsidRPr="00FD6BB0">
        <w:t xml:space="preserve"> and provide opportunities to diversify income. Many farmers in the National Forest have used tree planting to frame new enterprise such as camp sites, fishing lakes</w:t>
      </w:r>
      <w:r w:rsidR="006968D4">
        <w:t xml:space="preserve">, cafes, </w:t>
      </w:r>
      <w:r w:rsidR="00771E62">
        <w:t xml:space="preserve">shops, </w:t>
      </w:r>
      <w:r w:rsidRPr="00FD6BB0">
        <w:t>or liveries. They can also provide screening and a buffer to sound from nearby roads or other operations</w:t>
      </w:r>
      <w:r w:rsidR="00AC432F">
        <w:t xml:space="preserve"> and</w:t>
      </w:r>
      <w:r w:rsidR="005D1A49">
        <w:t xml:space="preserve"> help clean the air</w:t>
      </w:r>
      <w:r w:rsidR="00AC432F">
        <w:t>,</w:t>
      </w:r>
      <w:r w:rsidR="007D3B8D">
        <w:t xml:space="preserve"> </w:t>
      </w:r>
      <w:r w:rsidR="00AC432F">
        <w:t xml:space="preserve">all whilst </w:t>
      </w:r>
      <w:r w:rsidR="007D3B8D">
        <w:t>produc</w:t>
      </w:r>
      <w:r w:rsidR="0059240F">
        <w:t>ing</w:t>
      </w:r>
      <w:r w:rsidR="007D3B8D">
        <w:t xml:space="preserve"> timber</w:t>
      </w:r>
      <w:r w:rsidRPr="00FD6BB0">
        <w:t>.</w:t>
      </w:r>
      <w:r w:rsidR="00CA3F6C">
        <w:t xml:space="preserve"> Woodlands can grow food and protect crops and livestock.</w:t>
      </w:r>
    </w:p>
    <w:p w14:paraId="2DDFBFCF" w14:textId="77777777" w:rsidR="00FF5D87" w:rsidRPr="00FD6BB0" w:rsidRDefault="00FF5D87" w:rsidP="00514D92">
      <w:pPr>
        <w:pStyle w:val="Heading2"/>
      </w:pPr>
      <w:r w:rsidRPr="00FD6BB0">
        <w:lastRenderedPageBreak/>
        <w:t>Other non-wooded wildlife habitats</w:t>
      </w:r>
    </w:p>
    <w:p w14:paraId="7BCE2CD5" w14:textId="568C312F" w:rsidR="00FF5D87" w:rsidRDefault="00FF5D87" w:rsidP="00514D92">
      <w:r w:rsidRPr="00FD6BB0">
        <w:t>Alongside woodlands, the Farming &amp; Forestry Grant will also fund the creation of wildlife-friendly habitats such as wildflower grasslands,</w:t>
      </w:r>
      <w:r w:rsidR="00B8325F">
        <w:t xml:space="preserve"> beetle banks,</w:t>
      </w:r>
      <w:r w:rsidRPr="00FD6BB0">
        <w:t xml:space="preserve"> ponds and reedbeds.</w:t>
      </w:r>
      <w:r w:rsidR="00AD0C47">
        <w:t xml:space="preserve"> Increasing habitats for </w:t>
      </w:r>
      <w:r w:rsidR="00564FD7">
        <w:t>predator</w:t>
      </w:r>
      <w:r w:rsidR="00AD0C47">
        <w:t xml:space="preserve"> insects can </w:t>
      </w:r>
      <w:r w:rsidR="00564FD7">
        <w:t xml:space="preserve">help protect crops while </w:t>
      </w:r>
      <w:r w:rsidR="00AD0C47">
        <w:t>reduc</w:t>
      </w:r>
      <w:r w:rsidR="00564FD7">
        <w:t>ing chemical usage.</w:t>
      </w:r>
    </w:p>
    <w:p w14:paraId="5ADAC9F1" w14:textId="77777777" w:rsidR="00FF5D87" w:rsidRDefault="00FF5D87" w:rsidP="00514D92">
      <w:pPr>
        <w:pStyle w:val="Heading2"/>
      </w:pPr>
      <w:r>
        <w:t>Boundary features</w:t>
      </w:r>
    </w:p>
    <w:p w14:paraId="168206E2" w14:textId="4A7F2A93" w:rsidR="00FF5D87" w:rsidRDefault="00FF5D87" w:rsidP="00514D92">
      <w:r>
        <w:t>Creating new boundary features such as hedgerows, hedgerow trees, shelterbelts and riparian buffer strips can have multiple benefits to farmers. When designed and positioned carefully, they can reduce wind leading to increased crop growth rates and quality, protection from windblown soil, moisture management and soil protection. Higher air and soil temperatures in the lee of a windbreak or hedge can extend the crop growing season</w:t>
      </w:r>
      <w:r w:rsidR="00B124AB">
        <w:t>.</w:t>
      </w:r>
      <w:r w:rsidR="00852349">
        <w:t xml:space="preserve"> </w:t>
      </w:r>
      <w:r w:rsidR="00B124AB">
        <w:t>F</w:t>
      </w:r>
      <w:r>
        <w:t xml:space="preserve">or livestock, reduced wind speeds and chill factors can increase live weight gain and milk production, reduce feed costs and young stock mortality. Boundary features can also reduce soil erosion from water, by reducing soil compaction and increasing infiltration rates and reducing overland flow of water. They also protect nearby watercourses by reducing sediment and pollution </w:t>
      </w:r>
      <w:proofErr w:type="gramStart"/>
      <w:r w:rsidR="00E73139">
        <w:t>run-off</w:t>
      </w:r>
      <w:r w:rsidR="002F4C6D">
        <w:t>,</w:t>
      </w:r>
      <w:r w:rsidR="00E73139">
        <w:t xml:space="preserve"> </w:t>
      </w:r>
      <w:r w:rsidR="0082631C">
        <w:t>and</w:t>
      </w:r>
      <w:proofErr w:type="gramEnd"/>
      <w:r w:rsidR="0082631C">
        <w:t xml:space="preserve"> </w:t>
      </w:r>
      <w:r>
        <w:t>reducing flooding by increasing soil water storage ability.</w:t>
      </w:r>
    </w:p>
    <w:p w14:paraId="1341ADFA" w14:textId="3BF99CC0" w:rsidR="00857B63" w:rsidRDefault="00857B63" w:rsidP="00514D92">
      <w:r>
        <w:t>We</w:t>
      </w:r>
      <w:r w:rsidRPr="00AB350B">
        <w:t xml:space="preserve"> would particularly welcome the submission of large schemes which deliver </w:t>
      </w:r>
      <w:r w:rsidR="00D85C93">
        <w:t>expansive</w:t>
      </w:r>
      <w:r w:rsidRPr="00AB350B">
        <w:t xml:space="preserve"> new areas of tree planting </w:t>
      </w:r>
      <w:r>
        <w:t xml:space="preserve">and </w:t>
      </w:r>
      <w:r w:rsidR="00033B8D">
        <w:t>make a significant contribution towards NFC’s goals</w:t>
      </w:r>
      <w:r>
        <w:t>.</w:t>
      </w:r>
    </w:p>
    <w:p w14:paraId="4A3DCE25" w14:textId="501FCA8B" w:rsidR="001B20AB" w:rsidRDefault="009217BF" w:rsidP="00514D92">
      <w:r>
        <w:t xml:space="preserve">See </w:t>
      </w:r>
      <w:r w:rsidR="00DB64BD">
        <w:t xml:space="preserve">the </w:t>
      </w:r>
      <w:r w:rsidR="0008585B">
        <w:t xml:space="preserve">accompanying information </w:t>
      </w:r>
      <w:r>
        <w:t>for links to resources, examples</w:t>
      </w:r>
      <w:r w:rsidR="007F16D3">
        <w:t>,</w:t>
      </w:r>
      <w:r>
        <w:t xml:space="preserve"> and </w:t>
      </w:r>
      <w:r w:rsidR="00221B2E">
        <w:t>inspiration.</w:t>
      </w:r>
    </w:p>
    <w:p w14:paraId="3FD39B2D" w14:textId="1F050593" w:rsidR="009B6597" w:rsidRDefault="001B20AB" w:rsidP="00514D92">
      <w:r>
        <w:rPr>
          <w:noProof/>
        </w:rPr>
        <w:lastRenderedPageBreak/>
        <w:drawing>
          <wp:anchor distT="0" distB="0" distL="114300" distR="114300" simplePos="0" relativeHeight="251658247" behindDoc="0" locked="0" layoutInCell="1" allowOverlap="1" wp14:anchorId="607E461F" wp14:editId="17923AB5">
            <wp:simplePos x="0" y="0"/>
            <wp:positionH relativeFrom="margin">
              <wp:align>center</wp:align>
            </wp:positionH>
            <wp:positionV relativeFrom="paragraph">
              <wp:posOffset>237526</wp:posOffset>
            </wp:positionV>
            <wp:extent cx="7187565" cy="4830445"/>
            <wp:effectExtent l="0" t="0" r="0" b="8255"/>
            <wp:wrapSquare wrapText="bothSides"/>
            <wp:docPr id="118823545" name="Picture 118823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23545" name="Picture 11882354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87565" cy="4830445"/>
                    </a:xfrm>
                    <a:prstGeom prst="rect">
                      <a:avLst/>
                    </a:prstGeom>
                  </pic:spPr>
                </pic:pic>
              </a:graphicData>
            </a:graphic>
            <wp14:sizeRelH relativeFrom="margin">
              <wp14:pctWidth>0</wp14:pctWidth>
            </wp14:sizeRelH>
            <wp14:sizeRelV relativeFrom="margin">
              <wp14:pctHeight>0</wp14:pctHeight>
            </wp14:sizeRelV>
          </wp:anchor>
        </w:drawing>
      </w:r>
      <w:r w:rsidR="00336DDA">
        <w:t>Example design sketch.</w:t>
      </w:r>
    </w:p>
    <w:p w14:paraId="7BEA798F" w14:textId="77777777" w:rsidR="00E6369F" w:rsidRDefault="00E6369F" w:rsidP="00514D92"/>
    <w:p w14:paraId="5B358FF6" w14:textId="58A68741" w:rsidR="00303246" w:rsidRDefault="00303246" w:rsidP="00514D92">
      <w:r>
        <w:br w:type="page"/>
      </w:r>
    </w:p>
    <w:p w14:paraId="52DD6152" w14:textId="33288514" w:rsidR="002724E0" w:rsidRDefault="0033627F" w:rsidP="004145D8">
      <w:pPr>
        <w:pStyle w:val="Heading1"/>
      </w:pPr>
      <w:r>
        <w:lastRenderedPageBreak/>
        <w:t>T</w:t>
      </w:r>
      <w:r w:rsidR="001A4E17">
        <w:t xml:space="preserve">he </w:t>
      </w:r>
      <w:r w:rsidR="00601EF2">
        <w:t xml:space="preserve">Application </w:t>
      </w:r>
      <w:r w:rsidR="001A4E17">
        <w:t>Process</w:t>
      </w:r>
    </w:p>
    <w:p w14:paraId="38CD58BA" w14:textId="6A069165" w:rsidR="002724E0" w:rsidRDefault="002724E0" w:rsidP="00514D92">
      <w:r>
        <w:t xml:space="preserve">The application process is designed to be as simple as possible for the </w:t>
      </w:r>
      <w:r w:rsidDel="00852447">
        <w:t>landowner</w:t>
      </w:r>
      <w:r w:rsidR="00852447">
        <w:t xml:space="preserve"> and</w:t>
      </w:r>
      <w:r>
        <w:t xml:space="preserve"> is split into two main stages. Our officers will be on hand to provide advice during the first stage and, for those applications that reach the second stage, specialist land agents will be funded to support with the detailed design, costing and application.</w:t>
      </w:r>
    </w:p>
    <w:p w14:paraId="38D1AB91" w14:textId="3CF2EE0D" w:rsidR="002724E0" w:rsidRPr="00595CF3" w:rsidRDefault="002724E0" w:rsidP="00514D92">
      <w:pPr>
        <w:pStyle w:val="Heading2"/>
      </w:pPr>
      <w:r>
        <w:t>Stage 1</w:t>
      </w:r>
      <w:r w:rsidR="00C35A6F">
        <w:t xml:space="preserve"> - Expression of Interest</w:t>
      </w:r>
    </w:p>
    <w:p w14:paraId="79DA17AB" w14:textId="77777777" w:rsidR="00F65570" w:rsidRDefault="002724E0" w:rsidP="00514D92">
      <w:r>
        <w:t xml:space="preserve">The first step of the process is a simple Expression of Interest (EoI) setting out who you are, how much land you’d like to </w:t>
      </w:r>
      <w:proofErr w:type="gramStart"/>
      <w:r>
        <w:t>enter into</w:t>
      </w:r>
      <w:proofErr w:type="gramEnd"/>
      <w:r>
        <w:t xml:space="preserve"> the </w:t>
      </w:r>
      <w:r w:rsidR="004108EA">
        <w:t>pilot</w:t>
      </w:r>
      <w:r w:rsidR="00E50603">
        <w:t xml:space="preserve">, </w:t>
      </w:r>
      <w:r>
        <w:t>what you’re looking to do</w:t>
      </w:r>
      <w:r w:rsidR="000B4B95">
        <w:t>,</w:t>
      </w:r>
      <w:r w:rsidR="00E50603">
        <w:t xml:space="preserve"> and </w:t>
      </w:r>
      <w:r w:rsidR="00DF7F20">
        <w:t>what it will do for your business</w:t>
      </w:r>
      <w:r>
        <w:t xml:space="preserve">. The final part of the EoI is what you think the </w:t>
      </w:r>
      <w:r w:rsidR="00DF7F20">
        <w:t xml:space="preserve">project </w:t>
      </w:r>
      <w:r>
        <w:t>will offer to the National Forest.</w:t>
      </w:r>
    </w:p>
    <w:p w14:paraId="5EAFA4E7" w14:textId="0551DF94" w:rsidR="002724E0" w:rsidRDefault="001343E1" w:rsidP="00514D92">
      <w:r w:rsidRPr="001343E1">
        <w:t xml:space="preserve">Our support </w:t>
      </w:r>
      <w:r>
        <w:t xml:space="preserve">includes </w:t>
      </w:r>
      <w:r w:rsidRPr="001343E1">
        <w:t>visit</w:t>
      </w:r>
      <w:r w:rsidR="009B3F10">
        <w:t>ing</w:t>
      </w:r>
      <w:r w:rsidRPr="001343E1">
        <w:t xml:space="preserve"> your farm and providing advice on the various options you have. We're here to help you make informed decisions about the mix of land uses and the potential benefits that come with them</w:t>
      </w:r>
      <w:r w:rsidR="002724E0">
        <w:t>.</w:t>
      </w:r>
    </w:p>
    <w:p w14:paraId="135619D9" w14:textId="1BB0216A" w:rsidR="002724E0" w:rsidRDefault="002724E0" w:rsidP="00514D92">
      <w:proofErr w:type="spellStart"/>
      <w:r>
        <w:t>EoI</w:t>
      </w:r>
      <w:r w:rsidR="000A5F08">
        <w:t>s</w:t>
      </w:r>
      <w:proofErr w:type="spellEnd"/>
      <w:r>
        <w:t xml:space="preserve"> will be reviewed by a panel of NFC Trustees and external advisors</w:t>
      </w:r>
      <w:r w:rsidR="00012E97">
        <w:t xml:space="preserve"> to determine</w:t>
      </w:r>
      <w:r>
        <w:t xml:space="preserve"> </w:t>
      </w:r>
      <w:r w:rsidR="00CA69F6">
        <w:t xml:space="preserve">which </w:t>
      </w:r>
      <w:r w:rsidR="000A5F08">
        <w:t xml:space="preserve">schemes </w:t>
      </w:r>
      <w:r w:rsidR="00CA69F6">
        <w:t>will</w:t>
      </w:r>
      <w:r>
        <w:t xml:space="preserve"> be taken forward</w:t>
      </w:r>
      <w:r w:rsidR="000A5F08">
        <w:t xml:space="preserve"> </w:t>
      </w:r>
      <w:r>
        <w:t xml:space="preserve">to Stage 2. The decision will be made </w:t>
      </w:r>
      <w:proofErr w:type="gramStart"/>
      <w:r>
        <w:t>on the basis of</w:t>
      </w:r>
      <w:proofErr w:type="gramEnd"/>
      <w:r>
        <w:t xml:space="preserve"> the potential </w:t>
      </w:r>
      <w:r w:rsidR="005B4BA2">
        <w:t xml:space="preserve">outcomes </w:t>
      </w:r>
      <w:r>
        <w:t xml:space="preserve">that the </w:t>
      </w:r>
      <w:r w:rsidR="003E3557">
        <w:t>projects</w:t>
      </w:r>
      <w:r>
        <w:t xml:space="preserve"> could </w:t>
      </w:r>
      <w:r w:rsidR="005B4BA2">
        <w:t xml:space="preserve">deliver </w:t>
      </w:r>
      <w:r>
        <w:t>for the environment, the local economy</w:t>
      </w:r>
      <w:r w:rsidR="00CD7746">
        <w:t xml:space="preserve"> and</w:t>
      </w:r>
      <w:r w:rsidR="007E6D42">
        <w:t xml:space="preserve"> </w:t>
      </w:r>
      <w:r>
        <w:t>nearby communities.</w:t>
      </w:r>
    </w:p>
    <w:p w14:paraId="692A4AD5" w14:textId="733798E2" w:rsidR="002724E0" w:rsidRPr="0072106E" w:rsidRDefault="002724E0" w:rsidP="00514D92">
      <w:pPr>
        <w:pStyle w:val="Heading2"/>
      </w:pPr>
      <w:r>
        <w:t>Stage 2</w:t>
      </w:r>
      <w:r w:rsidR="00C35A6F">
        <w:t xml:space="preserve"> - Tender</w:t>
      </w:r>
    </w:p>
    <w:p w14:paraId="1685C5A4" w14:textId="265691E2" w:rsidR="002724E0" w:rsidRDefault="00F30034" w:rsidP="00514D92">
      <w:r>
        <w:t>Schemes</w:t>
      </w:r>
      <w:r w:rsidR="002724E0">
        <w:t xml:space="preserve"> chosen to proceed to Stage 2 will be matched with a specialist land agent (if you do not already work with one). The agent will be funded by the NFC to work with you to design the scheme, work out the costs of establishment and maintenance, and produce the final application. The application will take the form of a </w:t>
      </w:r>
      <w:r w:rsidR="00BA44E4">
        <w:t xml:space="preserve">competitive </w:t>
      </w:r>
      <w:r w:rsidR="002724E0">
        <w:t xml:space="preserve">tender, where you set out what you propose to do, how much it will cost and how it presents value for money. The </w:t>
      </w:r>
      <w:r w:rsidR="000770D6">
        <w:t>pilot</w:t>
      </w:r>
      <w:r w:rsidR="002724E0">
        <w:t xml:space="preserve"> is being funded through Defra’s Nature for Climate Fund and the NFC will need to be able to demonstrate how the successful </w:t>
      </w:r>
      <w:r w:rsidR="001D3871">
        <w:t xml:space="preserve">project </w:t>
      </w:r>
      <w:r w:rsidR="002724E0">
        <w:t>is providing public benefits</w:t>
      </w:r>
      <w:r>
        <w:t>, including environmental interventions,</w:t>
      </w:r>
      <w:r w:rsidR="002724E0">
        <w:t xml:space="preserve"> in return for public funds.</w:t>
      </w:r>
    </w:p>
    <w:p w14:paraId="6FAD1F73" w14:textId="40D29032" w:rsidR="002724E0" w:rsidRDefault="00F30034" w:rsidP="00514D92">
      <w:r>
        <w:t>T</w:t>
      </w:r>
      <w:r w:rsidR="002724E0">
        <w:t>he Stage 2 tenders</w:t>
      </w:r>
      <w:r>
        <w:t xml:space="preserve"> will be scored</w:t>
      </w:r>
      <w:r w:rsidR="002724E0">
        <w:t xml:space="preserve"> against a published set of criteria that will be shared with you at the start of the process. Each scored </w:t>
      </w:r>
      <w:r w:rsidR="001171E1">
        <w:t xml:space="preserve">project </w:t>
      </w:r>
      <w:r w:rsidR="002724E0">
        <w:t xml:space="preserve">will then be presented to </w:t>
      </w:r>
      <w:r w:rsidR="00AF6F70">
        <w:t>an</w:t>
      </w:r>
      <w:r w:rsidR="002724E0">
        <w:t xml:space="preserve"> expert panel, which will make the final decision as to which scheme</w:t>
      </w:r>
      <w:r w:rsidR="00DF314E">
        <w:t>(</w:t>
      </w:r>
      <w:r w:rsidR="000F0E84">
        <w:t>s</w:t>
      </w:r>
      <w:r w:rsidR="00DF314E">
        <w:t>)</w:t>
      </w:r>
      <w:r w:rsidR="002724E0">
        <w:t xml:space="preserve"> will be awarded the </w:t>
      </w:r>
      <w:r w:rsidR="00AF6F70">
        <w:t>funding</w:t>
      </w:r>
      <w:r w:rsidR="002724E0">
        <w:t>.</w:t>
      </w:r>
    </w:p>
    <w:p w14:paraId="5F9C7204" w14:textId="563F7B4E" w:rsidR="002724E0" w:rsidRDefault="002B14F4" w:rsidP="00514D92">
      <w:r>
        <w:t>The NFC will</w:t>
      </w:r>
      <w:r w:rsidR="00F52395">
        <w:t xml:space="preserve"> work with u</w:t>
      </w:r>
      <w:r w:rsidR="002724E0">
        <w:t xml:space="preserve">nsuccessful applicants to see if </w:t>
      </w:r>
      <w:r w:rsidR="00597F7F">
        <w:t xml:space="preserve">elements </w:t>
      </w:r>
      <w:r w:rsidR="002724E0">
        <w:t xml:space="preserve">of their </w:t>
      </w:r>
      <w:r w:rsidR="00110308">
        <w:t xml:space="preserve">proposals </w:t>
      </w:r>
      <w:r w:rsidR="002724E0">
        <w:t xml:space="preserve">can be </w:t>
      </w:r>
      <w:r w:rsidR="0088208F">
        <w:t>brought to life</w:t>
      </w:r>
      <w:r w:rsidR="00110308">
        <w:t xml:space="preserve"> </w:t>
      </w:r>
      <w:r w:rsidR="00F52395">
        <w:t xml:space="preserve">through other </w:t>
      </w:r>
      <w:r w:rsidR="00110308">
        <w:t xml:space="preserve">available </w:t>
      </w:r>
      <w:r w:rsidR="002724E0">
        <w:t>grant mechanisms.</w:t>
      </w:r>
    </w:p>
    <w:p w14:paraId="0FCEEB62" w14:textId="3F878E7A" w:rsidR="002724E0" w:rsidRDefault="00DF314E" w:rsidP="00514D92">
      <w:pPr>
        <w:pStyle w:val="Heading2"/>
      </w:pPr>
      <w:r>
        <w:t xml:space="preserve">Stage 3 – </w:t>
      </w:r>
      <w:r w:rsidR="002724E0">
        <w:t>Delivery</w:t>
      </w:r>
    </w:p>
    <w:p w14:paraId="1028BF9C" w14:textId="40775FAA" w:rsidR="002724E0" w:rsidRDefault="00F30034" w:rsidP="00514D92">
      <w:r>
        <w:t>S</w:t>
      </w:r>
      <w:r w:rsidR="002724E0">
        <w:t xml:space="preserve">uccessful </w:t>
      </w:r>
      <w:r w:rsidR="00AF6F70">
        <w:t xml:space="preserve">projects </w:t>
      </w:r>
      <w:r w:rsidR="002724E0">
        <w:t xml:space="preserve">will be secured by a 25-year contract </w:t>
      </w:r>
      <w:r w:rsidR="002724E0" w:rsidDel="0082321B">
        <w:t>and fully funded</w:t>
      </w:r>
      <w:r w:rsidR="002724E0" w:rsidRPr="002F53F9" w:rsidDel="0082321B">
        <w:t xml:space="preserve"> </w:t>
      </w:r>
      <w:r w:rsidR="006D19CC">
        <w:t xml:space="preserve">by the </w:t>
      </w:r>
      <w:r w:rsidR="00BB4E26">
        <w:t>NFC</w:t>
      </w:r>
      <w:r w:rsidR="002724E0">
        <w:t>. The initial establishment will be delivered by the applicant’s agent, with 100% of the establishment funds paid to the applicant at the end of the first year</w:t>
      </w:r>
      <w:r w:rsidR="001E5E0F">
        <w:t>’s delivery</w:t>
      </w:r>
      <w:r w:rsidR="002724E0">
        <w:t>.</w:t>
      </w:r>
    </w:p>
    <w:p w14:paraId="064B6F36" w14:textId="00F1D6EA" w:rsidR="002724E0" w:rsidRDefault="002724E0" w:rsidP="00514D92">
      <w:r>
        <w:t>Payment of maintenance f</w:t>
      </w:r>
      <w:r w:rsidR="005F1C21">
        <w:t>und</w:t>
      </w:r>
      <w:r>
        <w:t xml:space="preserve">s will depend on the applicant’s proposed claim timetable. </w:t>
      </w:r>
      <w:r w:rsidR="003127CB">
        <w:t>Regular site visits will support the applicant and monitor the project.</w:t>
      </w:r>
    </w:p>
    <w:p w14:paraId="72AE1A91" w14:textId="77777777" w:rsidR="00514D92" w:rsidRDefault="00514D92">
      <w:pPr>
        <w:spacing w:after="0" w:line="259" w:lineRule="auto"/>
      </w:pPr>
      <w:r>
        <w:br w:type="page"/>
      </w:r>
    </w:p>
    <w:p w14:paraId="4BC86BED" w14:textId="5F8E61DF" w:rsidR="00C23088" w:rsidRPr="00FE0967" w:rsidRDefault="00C23088" w:rsidP="00991310">
      <w:pPr>
        <w:pStyle w:val="Title"/>
        <w:rPr>
          <w:sz w:val="28"/>
          <w:szCs w:val="28"/>
        </w:rPr>
      </w:pPr>
      <w:r w:rsidRPr="00FE0967">
        <w:lastRenderedPageBreak/>
        <w:t>Expression of Interest</w:t>
      </w:r>
    </w:p>
    <w:p w14:paraId="67DF3599" w14:textId="6F9F458A" w:rsidR="00C23088" w:rsidRPr="00347958" w:rsidRDefault="0090412B" w:rsidP="004145D8">
      <w:pPr>
        <w:pStyle w:val="Heading1"/>
      </w:pPr>
      <w:r w:rsidRPr="00347958">
        <w:t xml:space="preserve">Why </w:t>
      </w:r>
      <w:r w:rsidR="00347958">
        <w:t>are we asking you to complete an</w:t>
      </w:r>
      <w:r w:rsidRPr="00347958">
        <w:t xml:space="preserve"> </w:t>
      </w:r>
      <w:r w:rsidR="00601EF2" w:rsidRPr="00347958">
        <w:t>E</w:t>
      </w:r>
      <w:r w:rsidR="00601EF2">
        <w:t>o</w:t>
      </w:r>
      <w:r w:rsidR="00601EF2" w:rsidRPr="00347958">
        <w:t>I</w:t>
      </w:r>
      <w:r w:rsidRPr="00347958">
        <w:t>?</w:t>
      </w:r>
    </w:p>
    <w:p w14:paraId="2ABD00C3" w14:textId="5B6CA7FE" w:rsidR="00C23088" w:rsidRDefault="00C23088" w:rsidP="00514D92">
      <w:r>
        <w:t>W</w:t>
      </w:r>
      <w:r w:rsidRPr="00C23088">
        <w:t xml:space="preserve">e recognise the amount of work that goes into applying for funding and planning a project. The </w:t>
      </w:r>
      <w:r w:rsidR="00601EF2" w:rsidRPr="00C23088">
        <w:t>E</w:t>
      </w:r>
      <w:r w:rsidR="00601EF2">
        <w:t>o</w:t>
      </w:r>
      <w:r w:rsidR="00601EF2" w:rsidRPr="00C23088">
        <w:t>I</w:t>
      </w:r>
      <w:r w:rsidRPr="00C23088">
        <w:t xml:space="preserve"> stage helps us to filter </w:t>
      </w:r>
      <w:r w:rsidR="00D518CB">
        <w:t xml:space="preserve">out </w:t>
      </w:r>
      <w:r w:rsidRPr="00C23088">
        <w:t xml:space="preserve">any projects which are unlikely to receive </w:t>
      </w:r>
      <w:r w:rsidR="00F96B76">
        <w:t xml:space="preserve">this </w:t>
      </w:r>
      <w:r w:rsidRPr="00C23088">
        <w:t>funding and saves you time working on a full application unnecessarily.</w:t>
      </w:r>
      <w:r w:rsidR="00F34B43">
        <w:t xml:space="preserve"> </w:t>
      </w:r>
      <w:r w:rsidR="00D0721D">
        <w:t>If this is the case, w</w:t>
      </w:r>
      <w:r w:rsidR="00F34B43">
        <w:t xml:space="preserve">e may be able to support you through our other </w:t>
      </w:r>
      <w:r w:rsidR="00D0721D">
        <w:t>grants.</w:t>
      </w:r>
    </w:p>
    <w:p w14:paraId="6B329E17" w14:textId="20E8456E" w:rsidR="007251B2" w:rsidRDefault="007B421A" w:rsidP="004145D8">
      <w:pPr>
        <w:pStyle w:val="Heading1"/>
      </w:pPr>
      <w:r w:rsidRPr="007B421A">
        <w:t>About you</w:t>
      </w:r>
    </w:p>
    <w:tbl>
      <w:tblPr>
        <w:tblStyle w:val="TableGrid"/>
        <w:tblW w:w="0" w:type="auto"/>
        <w:tblLook w:val="04A0" w:firstRow="1" w:lastRow="0" w:firstColumn="1" w:lastColumn="0" w:noHBand="0" w:noVBand="1"/>
      </w:tblPr>
      <w:tblGrid>
        <w:gridCol w:w="2405"/>
        <w:gridCol w:w="6611"/>
      </w:tblGrid>
      <w:tr w:rsidR="00B44386" w14:paraId="2879B232" w14:textId="77777777" w:rsidTr="007C7A3E">
        <w:tc>
          <w:tcPr>
            <w:tcW w:w="2405" w:type="dxa"/>
          </w:tcPr>
          <w:p w14:paraId="181201C4" w14:textId="6FE1B50B" w:rsidR="00B44386" w:rsidRDefault="00B44386" w:rsidP="00514D92">
            <w:r w:rsidRPr="00FC6882">
              <w:t>Full Name</w:t>
            </w:r>
            <w:r>
              <w:t>:</w:t>
            </w:r>
          </w:p>
        </w:tc>
        <w:tc>
          <w:tcPr>
            <w:tcW w:w="6611" w:type="dxa"/>
          </w:tcPr>
          <w:p w14:paraId="05DA72FB" w14:textId="77777777" w:rsidR="00B44386" w:rsidRDefault="00B44386" w:rsidP="00514D92"/>
        </w:tc>
      </w:tr>
      <w:tr w:rsidR="00B44386" w14:paraId="0AFD81FE" w14:textId="77777777" w:rsidTr="007C7A3E">
        <w:tc>
          <w:tcPr>
            <w:tcW w:w="2405" w:type="dxa"/>
          </w:tcPr>
          <w:p w14:paraId="5FB5E5AE" w14:textId="58CCE370" w:rsidR="00B44386" w:rsidRDefault="00B44386" w:rsidP="004145D8">
            <w:r>
              <w:t>Address:</w:t>
            </w:r>
          </w:p>
        </w:tc>
        <w:tc>
          <w:tcPr>
            <w:tcW w:w="6611" w:type="dxa"/>
          </w:tcPr>
          <w:p w14:paraId="603922EB" w14:textId="77777777" w:rsidR="00B44386" w:rsidRDefault="00B44386" w:rsidP="00514D92"/>
        </w:tc>
      </w:tr>
      <w:tr w:rsidR="00B44386" w14:paraId="5903C14B" w14:textId="77777777" w:rsidTr="007C7A3E">
        <w:tc>
          <w:tcPr>
            <w:tcW w:w="2405" w:type="dxa"/>
          </w:tcPr>
          <w:p w14:paraId="3A70A0FA" w14:textId="20F55694" w:rsidR="00B44386" w:rsidRDefault="00B44386" w:rsidP="004145D8">
            <w:r>
              <w:t>Postcode:</w:t>
            </w:r>
          </w:p>
        </w:tc>
        <w:tc>
          <w:tcPr>
            <w:tcW w:w="6611" w:type="dxa"/>
          </w:tcPr>
          <w:p w14:paraId="0DDC570A" w14:textId="77777777" w:rsidR="00B44386" w:rsidRDefault="00B44386" w:rsidP="00514D92"/>
        </w:tc>
      </w:tr>
      <w:tr w:rsidR="00B44386" w14:paraId="09608F7B" w14:textId="77777777" w:rsidTr="007C7A3E">
        <w:tc>
          <w:tcPr>
            <w:tcW w:w="2405" w:type="dxa"/>
          </w:tcPr>
          <w:p w14:paraId="001B4FF6" w14:textId="0B5BBB9C" w:rsidR="00B44386" w:rsidRDefault="00B44386" w:rsidP="004145D8">
            <w:r>
              <w:t>Telephone:</w:t>
            </w:r>
          </w:p>
        </w:tc>
        <w:tc>
          <w:tcPr>
            <w:tcW w:w="6611" w:type="dxa"/>
          </w:tcPr>
          <w:p w14:paraId="32D7518E" w14:textId="77777777" w:rsidR="00B44386" w:rsidRDefault="00B44386" w:rsidP="00514D92"/>
        </w:tc>
      </w:tr>
      <w:tr w:rsidR="00B44386" w14:paraId="5727F993" w14:textId="77777777" w:rsidTr="007C7A3E">
        <w:tc>
          <w:tcPr>
            <w:tcW w:w="2405" w:type="dxa"/>
          </w:tcPr>
          <w:p w14:paraId="586D09D8" w14:textId="4E0359EB" w:rsidR="00B44386" w:rsidRDefault="00B44386" w:rsidP="004145D8">
            <w:r>
              <w:t>Email:</w:t>
            </w:r>
          </w:p>
        </w:tc>
        <w:tc>
          <w:tcPr>
            <w:tcW w:w="6611" w:type="dxa"/>
          </w:tcPr>
          <w:p w14:paraId="6A1F8B18" w14:textId="77777777" w:rsidR="00B44386" w:rsidRDefault="00B44386" w:rsidP="00514D92"/>
        </w:tc>
      </w:tr>
      <w:tr w:rsidR="00B44386" w14:paraId="6C6F3116" w14:textId="77777777" w:rsidTr="007C7A3E">
        <w:tc>
          <w:tcPr>
            <w:tcW w:w="2405" w:type="dxa"/>
          </w:tcPr>
          <w:p w14:paraId="339E5EC9" w14:textId="5835E78C" w:rsidR="00B44386" w:rsidRDefault="00B44386" w:rsidP="004145D8">
            <w:r>
              <w:t>Are you the owner of the land or a tenant?</w:t>
            </w:r>
          </w:p>
        </w:tc>
        <w:tc>
          <w:tcPr>
            <w:tcW w:w="6611" w:type="dxa"/>
          </w:tcPr>
          <w:p w14:paraId="5DA70B73" w14:textId="77777777" w:rsidR="00B44386" w:rsidRDefault="00B44386" w:rsidP="00514D92"/>
        </w:tc>
      </w:tr>
      <w:tr w:rsidR="00FB0902" w14:paraId="54B63068" w14:textId="77777777" w:rsidTr="007C7A3E">
        <w:tc>
          <w:tcPr>
            <w:tcW w:w="2405" w:type="dxa"/>
          </w:tcPr>
          <w:p w14:paraId="6F7F5B70" w14:textId="77777777" w:rsidR="00FB0902" w:rsidRDefault="00FB0902" w:rsidP="00514D92">
            <w:r>
              <w:t>Does the project cover more than one land ownership?</w:t>
            </w:r>
          </w:p>
        </w:tc>
        <w:tc>
          <w:tcPr>
            <w:tcW w:w="6611" w:type="dxa"/>
          </w:tcPr>
          <w:p w14:paraId="03E3C982" w14:textId="77777777" w:rsidR="00FB0902" w:rsidRDefault="00FB0902" w:rsidP="00514D92">
            <w:r>
              <w:t>Provide details.</w:t>
            </w:r>
          </w:p>
        </w:tc>
      </w:tr>
      <w:tr w:rsidR="00B44386" w14:paraId="07FADF7C" w14:textId="77777777" w:rsidTr="007C7A3E">
        <w:tc>
          <w:tcPr>
            <w:tcW w:w="2405" w:type="dxa"/>
          </w:tcPr>
          <w:p w14:paraId="00BB11EE" w14:textId="1B1660D1" w:rsidR="00B44386" w:rsidRDefault="00B44386" w:rsidP="004145D8">
            <w:r>
              <w:t xml:space="preserve">Total land ownership </w:t>
            </w:r>
            <w:r w:rsidR="00E02C9C">
              <w:t xml:space="preserve">of </w:t>
            </w:r>
            <w:r w:rsidR="007C7A3E">
              <w:t xml:space="preserve">partners </w:t>
            </w:r>
            <w:r>
              <w:t>in hectares:</w:t>
            </w:r>
          </w:p>
        </w:tc>
        <w:tc>
          <w:tcPr>
            <w:tcW w:w="6611" w:type="dxa"/>
          </w:tcPr>
          <w:p w14:paraId="23AB9188" w14:textId="77777777" w:rsidR="00B44386" w:rsidRDefault="00B44386" w:rsidP="00514D92"/>
        </w:tc>
      </w:tr>
      <w:tr w:rsidR="00C21E52" w14:paraId="55CF25F6" w14:textId="77777777" w:rsidTr="007C7A3E">
        <w:tc>
          <w:tcPr>
            <w:tcW w:w="2405" w:type="dxa"/>
          </w:tcPr>
          <w:p w14:paraId="6CEAAF49" w14:textId="28C88052" w:rsidR="00C21E52" w:rsidRDefault="00C21E52" w:rsidP="00514D92">
            <w:r>
              <w:t xml:space="preserve">Are all parties </w:t>
            </w:r>
            <w:r w:rsidR="00D628B7">
              <w:t xml:space="preserve">registered for </w:t>
            </w:r>
            <w:r>
              <w:t>VAT</w:t>
            </w:r>
            <w:r w:rsidR="00D628B7">
              <w:t>?</w:t>
            </w:r>
          </w:p>
        </w:tc>
        <w:tc>
          <w:tcPr>
            <w:tcW w:w="6611" w:type="dxa"/>
          </w:tcPr>
          <w:p w14:paraId="02536ED2" w14:textId="77777777" w:rsidR="00C21E52" w:rsidRDefault="00C21E52" w:rsidP="00514D92"/>
        </w:tc>
      </w:tr>
    </w:tbl>
    <w:p w14:paraId="3295684D" w14:textId="72EE541D" w:rsidR="009F23F1" w:rsidRPr="007B421A" w:rsidRDefault="007B421A" w:rsidP="004145D8">
      <w:pPr>
        <w:pStyle w:val="Heading1"/>
      </w:pPr>
      <w:r w:rsidRPr="00514D92">
        <w:t>About</w:t>
      </w:r>
      <w:r w:rsidRPr="007B421A">
        <w:t xml:space="preserve"> the site</w:t>
      </w:r>
      <w:r w:rsidR="00F55287" w:rsidRPr="007B421A">
        <w:t xml:space="preserve"> </w:t>
      </w:r>
    </w:p>
    <w:tbl>
      <w:tblPr>
        <w:tblStyle w:val="TableGrid"/>
        <w:tblW w:w="0" w:type="auto"/>
        <w:tblLook w:val="04A0" w:firstRow="1" w:lastRow="0" w:firstColumn="1" w:lastColumn="0" w:noHBand="0" w:noVBand="1"/>
      </w:tblPr>
      <w:tblGrid>
        <w:gridCol w:w="2405"/>
        <w:gridCol w:w="6611"/>
      </w:tblGrid>
      <w:tr w:rsidR="00B44386" w14:paraId="3BCC50F3" w14:textId="77777777" w:rsidTr="007C7A3E">
        <w:tc>
          <w:tcPr>
            <w:tcW w:w="2405" w:type="dxa"/>
          </w:tcPr>
          <w:p w14:paraId="0DE73CDF" w14:textId="4BED92FA" w:rsidR="00B44386" w:rsidRDefault="00514D92" w:rsidP="004145D8">
            <w:r>
              <w:t xml:space="preserve">Farm </w:t>
            </w:r>
            <w:r w:rsidR="00B44386">
              <w:t>Name:</w:t>
            </w:r>
          </w:p>
        </w:tc>
        <w:tc>
          <w:tcPr>
            <w:tcW w:w="6611" w:type="dxa"/>
          </w:tcPr>
          <w:p w14:paraId="7B16FBF1" w14:textId="77777777" w:rsidR="00B44386" w:rsidRDefault="00B44386" w:rsidP="00514D92"/>
        </w:tc>
      </w:tr>
      <w:tr w:rsidR="00B44386" w14:paraId="132C789E" w14:textId="77777777" w:rsidTr="007C7A3E">
        <w:tc>
          <w:tcPr>
            <w:tcW w:w="2405" w:type="dxa"/>
          </w:tcPr>
          <w:p w14:paraId="284A529F" w14:textId="742C7016" w:rsidR="00B44386" w:rsidRDefault="00514D92" w:rsidP="004145D8">
            <w:r>
              <w:t xml:space="preserve">Farm </w:t>
            </w:r>
            <w:r w:rsidR="00B44386">
              <w:t>Address:</w:t>
            </w:r>
          </w:p>
        </w:tc>
        <w:tc>
          <w:tcPr>
            <w:tcW w:w="6611" w:type="dxa"/>
          </w:tcPr>
          <w:p w14:paraId="46505728" w14:textId="77777777" w:rsidR="00B44386" w:rsidRDefault="00B44386" w:rsidP="00514D92"/>
        </w:tc>
      </w:tr>
      <w:tr w:rsidR="00B44386" w14:paraId="6258A2A6" w14:textId="77777777" w:rsidTr="007C7A3E">
        <w:tc>
          <w:tcPr>
            <w:tcW w:w="2405" w:type="dxa"/>
          </w:tcPr>
          <w:p w14:paraId="2C1C0C22" w14:textId="673D06B8" w:rsidR="00B44386" w:rsidRDefault="00B44386" w:rsidP="004145D8">
            <w:r>
              <w:t>Grid Reference:</w:t>
            </w:r>
          </w:p>
        </w:tc>
        <w:tc>
          <w:tcPr>
            <w:tcW w:w="6611" w:type="dxa"/>
          </w:tcPr>
          <w:p w14:paraId="4B0A39CF" w14:textId="77777777" w:rsidR="00B44386" w:rsidRDefault="00B44386" w:rsidP="00514D92"/>
        </w:tc>
      </w:tr>
      <w:tr w:rsidR="00B44386" w14:paraId="74EF0755" w14:textId="77777777" w:rsidTr="007C7A3E">
        <w:tc>
          <w:tcPr>
            <w:tcW w:w="2405" w:type="dxa"/>
          </w:tcPr>
          <w:p w14:paraId="7D649C15" w14:textId="578F35C2" w:rsidR="00B44386" w:rsidRDefault="00B44386" w:rsidP="004145D8">
            <w:r>
              <w:t>Project size in hectares:</w:t>
            </w:r>
          </w:p>
        </w:tc>
        <w:tc>
          <w:tcPr>
            <w:tcW w:w="6611" w:type="dxa"/>
          </w:tcPr>
          <w:p w14:paraId="17C4D368" w14:textId="77777777" w:rsidR="00B44386" w:rsidRDefault="00B44386" w:rsidP="00514D92"/>
        </w:tc>
      </w:tr>
      <w:tr w:rsidR="00B44386" w14:paraId="60C7BB15" w14:textId="77777777" w:rsidTr="007C7A3E">
        <w:tc>
          <w:tcPr>
            <w:tcW w:w="2405" w:type="dxa"/>
          </w:tcPr>
          <w:p w14:paraId="10F93DD2" w14:textId="507BE349" w:rsidR="00B44386" w:rsidRDefault="00B44386" w:rsidP="004145D8">
            <w:r>
              <w:t>Rural Land Register Number:</w:t>
            </w:r>
          </w:p>
        </w:tc>
        <w:tc>
          <w:tcPr>
            <w:tcW w:w="6611" w:type="dxa"/>
          </w:tcPr>
          <w:p w14:paraId="44C5512B" w14:textId="77777777" w:rsidR="00B44386" w:rsidRDefault="00B44386" w:rsidP="00514D92"/>
        </w:tc>
      </w:tr>
      <w:tr w:rsidR="00B44386" w14:paraId="46E0FD00" w14:textId="77777777" w:rsidTr="007C7A3E">
        <w:tc>
          <w:tcPr>
            <w:tcW w:w="2405" w:type="dxa"/>
          </w:tcPr>
          <w:p w14:paraId="6960F403" w14:textId="378A5550" w:rsidR="00B44386" w:rsidRDefault="00B44386" w:rsidP="004145D8">
            <w:r>
              <w:t>Single Business Identifier Number:</w:t>
            </w:r>
          </w:p>
        </w:tc>
        <w:tc>
          <w:tcPr>
            <w:tcW w:w="6611" w:type="dxa"/>
          </w:tcPr>
          <w:p w14:paraId="477DF9B2" w14:textId="77777777" w:rsidR="00B44386" w:rsidRDefault="00B44386" w:rsidP="00514D92"/>
        </w:tc>
      </w:tr>
      <w:tr w:rsidR="00B44386" w14:paraId="1658312E" w14:textId="77777777" w:rsidTr="007C7A3E">
        <w:tc>
          <w:tcPr>
            <w:tcW w:w="2405" w:type="dxa"/>
          </w:tcPr>
          <w:p w14:paraId="4056D2F3" w14:textId="633BDAAC" w:rsidR="00B44386" w:rsidRDefault="005A0455" w:rsidP="00514D92">
            <w:r>
              <w:t xml:space="preserve">Has the land received funding from an </w:t>
            </w:r>
            <w:proofErr w:type="spellStart"/>
            <w:r>
              <w:t>agri</w:t>
            </w:r>
            <w:proofErr w:type="spellEnd"/>
            <w:r>
              <w:t>-</w:t>
            </w:r>
            <w:r w:rsidRPr="005639BD">
              <w:t>environment scheme</w:t>
            </w:r>
            <w:r w:rsidR="00E37989">
              <w:t>?</w:t>
            </w:r>
          </w:p>
        </w:tc>
        <w:tc>
          <w:tcPr>
            <w:tcW w:w="6611" w:type="dxa"/>
          </w:tcPr>
          <w:p w14:paraId="5DE787F9" w14:textId="35BA8A42" w:rsidR="00B44386" w:rsidRDefault="00F407E8" w:rsidP="00514D92">
            <w:r>
              <w:t>Provide details.</w:t>
            </w:r>
          </w:p>
        </w:tc>
      </w:tr>
    </w:tbl>
    <w:p w14:paraId="2B3D5FA9" w14:textId="354B1B45" w:rsidR="00D77447" w:rsidRDefault="00B44386" w:rsidP="00514D92">
      <w:r w:rsidRPr="0055041E">
        <w:lastRenderedPageBreak/>
        <w:t>Please attach a</w:t>
      </w:r>
      <w:r w:rsidR="008367AB">
        <w:t xml:space="preserve"> </w:t>
      </w:r>
      <w:r w:rsidR="008819FB">
        <w:t xml:space="preserve">concept </w:t>
      </w:r>
      <w:r w:rsidR="006E0FBF">
        <w:t xml:space="preserve">sketch of the </w:t>
      </w:r>
      <w:r>
        <w:t>project</w:t>
      </w:r>
      <w:r w:rsidR="006E0FBF">
        <w:t xml:space="preserve"> (see example </w:t>
      </w:r>
      <w:r w:rsidR="00601EF2">
        <w:t>above</w:t>
      </w:r>
      <w:r w:rsidR="006E0FBF">
        <w:t>)</w:t>
      </w:r>
      <w:r w:rsidRPr="0055041E">
        <w:t>.</w:t>
      </w:r>
      <w:r w:rsidR="00D77447">
        <w:br w:type="page"/>
      </w:r>
    </w:p>
    <w:p w14:paraId="3670AC4B" w14:textId="5E732A73" w:rsidR="007B421A" w:rsidRDefault="00000FC6" w:rsidP="00514D92">
      <w:r>
        <w:lastRenderedPageBreak/>
        <w:t>Please use the boxes provided</w:t>
      </w:r>
      <w:r w:rsidR="00DB4037">
        <w:t>, additional paper or compose digitally.</w:t>
      </w:r>
    </w:p>
    <w:p w14:paraId="38DEB31E" w14:textId="489DD7E1" w:rsidR="00414549" w:rsidRDefault="00414549" w:rsidP="00414549">
      <w:pPr>
        <w:spacing w:after="0"/>
      </w:pPr>
      <w:r>
        <w:rPr>
          <w:noProof/>
        </w:rPr>
        <mc:AlternateContent>
          <mc:Choice Requires="wps">
            <w:drawing>
              <wp:anchor distT="0" distB="0" distL="114300" distR="114300" simplePos="0" relativeHeight="251658240" behindDoc="0" locked="0" layoutInCell="1" allowOverlap="1" wp14:anchorId="47DBFD1D" wp14:editId="72D5D1D3">
                <wp:simplePos x="0" y="0"/>
                <wp:positionH relativeFrom="margin">
                  <wp:align>right</wp:align>
                </wp:positionH>
                <wp:positionV relativeFrom="paragraph">
                  <wp:posOffset>207918</wp:posOffset>
                </wp:positionV>
                <wp:extent cx="5716905" cy="2794635"/>
                <wp:effectExtent l="0" t="0" r="17145" b="27305"/>
                <wp:wrapSquare wrapText="bothSides"/>
                <wp:docPr id="1" name="Text Box 1" descr="Describe current usage of the land in this box. "/>
                <wp:cNvGraphicFramePr/>
                <a:graphic xmlns:a="http://schemas.openxmlformats.org/drawingml/2006/main">
                  <a:graphicData uri="http://schemas.microsoft.com/office/word/2010/wordprocessingShape">
                    <wps:wsp>
                      <wps:cNvSpPr txBox="1"/>
                      <wps:spPr>
                        <a:xfrm>
                          <a:off x="0" y="0"/>
                          <a:ext cx="5716905" cy="2794635"/>
                        </a:xfrm>
                        <a:prstGeom prst="rect">
                          <a:avLst/>
                        </a:prstGeom>
                        <a:noFill/>
                        <a:ln w="6350">
                          <a:solidFill>
                            <a:prstClr val="black"/>
                          </a:solidFill>
                        </a:ln>
                      </wps:spPr>
                      <wps:txbx>
                        <w:txbxContent>
                          <w:p w14:paraId="2DAB5F5D" w14:textId="77777777" w:rsidR="00D73AD3" w:rsidRDefault="00D73AD3" w:rsidP="00514D92"/>
                          <w:p w14:paraId="22764489" w14:textId="77777777" w:rsidR="00D73AD3" w:rsidRDefault="00D73AD3" w:rsidP="00514D92"/>
                          <w:p w14:paraId="2E2FF5C4" w14:textId="77777777" w:rsidR="00D73AD3" w:rsidRDefault="00D73AD3" w:rsidP="00514D92"/>
                          <w:p w14:paraId="585640C0" w14:textId="77777777" w:rsidR="00663015" w:rsidRDefault="00663015" w:rsidP="00514D92"/>
                          <w:p w14:paraId="5C832C1C" w14:textId="77777777" w:rsidR="00D73AD3" w:rsidRPr="006921CE" w:rsidRDefault="00D73AD3"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BFD1D" id="_x0000_t202" coordsize="21600,21600" o:spt="202" path="m,l,21600r21600,l21600,xe">
                <v:stroke joinstyle="miter"/>
                <v:path gradientshapeok="t" o:connecttype="rect"/>
              </v:shapetype>
              <v:shape id="Text Box 1" o:spid="_x0000_s1026" type="#_x0000_t202" alt="Describe current usage of the land in this box. " style="position:absolute;margin-left:398.95pt;margin-top:16.35pt;width:450.15pt;height:22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" filled="f" strokeweight=".5pt">
                <v:textbox style="mso-fit-shape-to-text:t">
                  <w:txbxContent>
                    <w:p w14:paraId="2DAB5F5D" w14:textId="77777777" w:rsidR="00D73AD3" w:rsidRDefault="00D73AD3" w:rsidP="00514D92"/>
                    <w:p w14:paraId="22764489" w14:textId="77777777" w:rsidR="00D73AD3" w:rsidRDefault="00D73AD3" w:rsidP="00514D92"/>
                    <w:p w14:paraId="2E2FF5C4" w14:textId="77777777" w:rsidR="00D73AD3" w:rsidRDefault="00D73AD3" w:rsidP="00514D92"/>
                    <w:p w14:paraId="585640C0" w14:textId="77777777" w:rsidR="00663015" w:rsidRDefault="00663015" w:rsidP="00514D92"/>
                    <w:p w14:paraId="5C832C1C" w14:textId="77777777" w:rsidR="00D73AD3" w:rsidRPr="006921CE" w:rsidRDefault="00D73AD3" w:rsidP="00514D92"/>
                  </w:txbxContent>
                </v:textbox>
                <w10:wrap type="square" anchorx="margin"/>
              </v:shape>
            </w:pict>
          </mc:Fallback>
        </mc:AlternateContent>
      </w:r>
      <w:commentRangeStart w:id="0"/>
      <w:r w:rsidRPr="0055041E">
        <w:t>Describe the current usage of the land</w:t>
      </w:r>
      <w:r>
        <w:t>.</w:t>
      </w:r>
      <w:commentRangeEnd w:id="0"/>
      <w:r>
        <w:rPr>
          <w:rStyle w:val="CommentReference"/>
        </w:rPr>
        <w:commentReference w:id="0"/>
      </w:r>
    </w:p>
    <w:p w14:paraId="034C575D" w14:textId="77777777" w:rsidR="00DB711E" w:rsidRDefault="00DB711E" w:rsidP="00514D92"/>
    <w:p w14:paraId="176E84B1" w14:textId="5ADA8A01" w:rsidR="00AD70F7" w:rsidRDefault="00AD70F7" w:rsidP="00514D92">
      <w:r w:rsidRPr="0055041E">
        <w:t>Describe what you will do</w:t>
      </w:r>
      <w:r>
        <w:t xml:space="preserve"> as part of the project.</w:t>
      </w:r>
      <w:r>
        <w:rPr>
          <w:noProof/>
        </w:rPr>
        <mc:AlternateContent>
          <mc:Choice Requires="wps">
            <w:drawing>
              <wp:inline distT="0" distB="0" distL="0" distR="0" wp14:anchorId="431D0858" wp14:editId="0B6A4050">
                <wp:extent cx="5716905" cy="2794635"/>
                <wp:effectExtent l="0" t="0" r="17145" b="27305"/>
                <wp:docPr id="983220931" name="Text Box 983220931" descr="describe what you will do as part of the project in this box "/>
                <wp:cNvGraphicFramePr/>
                <a:graphic xmlns:a="http://schemas.openxmlformats.org/drawingml/2006/main">
                  <a:graphicData uri="http://schemas.microsoft.com/office/word/2010/wordprocessingShape">
                    <wps:wsp>
                      <wps:cNvSpPr txBox="1"/>
                      <wps:spPr>
                        <a:xfrm>
                          <a:off x="0" y="0"/>
                          <a:ext cx="5716905" cy="2794959"/>
                        </a:xfrm>
                        <a:prstGeom prst="rect">
                          <a:avLst/>
                        </a:prstGeom>
                        <a:noFill/>
                        <a:ln w="6350">
                          <a:solidFill>
                            <a:prstClr val="black"/>
                          </a:solidFill>
                        </a:ln>
                      </wps:spPr>
                      <wps:txbx>
                        <w:txbxContent>
                          <w:p w14:paraId="18CEB3D0" w14:textId="77777777" w:rsidR="00AD70F7" w:rsidRDefault="00AD70F7" w:rsidP="00514D92"/>
                          <w:p w14:paraId="4CD4E3A4" w14:textId="77777777" w:rsidR="00AD70F7" w:rsidRDefault="00AD70F7" w:rsidP="00514D92"/>
                          <w:p w14:paraId="1E2DE372" w14:textId="77777777" w:rsidR="00AD70F7" w:rsidRDefault="00AD70F7" w:rsidP="00514D92"/>
                          <w:p w14:paraId="617B5039" w14:textId="77777777" w:rsidR="00AD70F7" w:rsidRDefault="00AD70F7" w:rsidP="00514D92"/>
                          <w:p w14:paraId="3F56E793" w14:textId="77777777" w:rsidR="001E4083" w:rsidRDefault="001E4083" w:rsidP="00514D92"/>
                          <w:p w14:paraId="6E7F11D4" w14:textId="77777777" w:rsidR="001E4083" w:rsidRDefault="001E4083" w:rsidP="00514D92"/>
                          <w:p w14:paraId="5B9571F4" w14:textId="77777777" w:rsidR="001E4083" w:rsidRDefault="001E4083" w:rsidP="00514D92"/>
                          <w:p w14:paraId="61A4EC69" w14:textId="77777777" w:rsidR="001E4083" w:rsidRDefault="001E4083" w:rsidP="00514D92"/>
                          <w:p w14:paraId="344533DB" w14:textId="77777777" w:rsidR="00663015" w:rsidRDefault="00663015" w:rsidP="00514D92"/>
                          <w:p w14:paraId="6D904190" w14:textId="77777777" w:rsidR="00663015" w:rsidRDefault="00663015" w:rsidP="00514D92"/>
                          <w:p w14:paraId="1D950A87" w14:textId="77777777" w:rsidR="00663015" w:rsidRDefault="00663015" w:rsidP="00514D92"/>
                          <w:p w14:paraId="14811115" w14:textId="77777777" w:rsidR="00663015" w:rsidRDefault="00663015" w:rsidP="00514D92"/>
                          <w:p w14:paraId="5DBDB687" w14:textId="77777777" w:rsidR="00663015" w:rsidRDefault="00663015" w:rsidP="00514D92"/>
                          <w:p w14:paraId="7DF2C6D7" w14:textId="77777777" w:rsidR="00663015" w:rsidRDefault="00663015" w:rsidP="00514D92"/>
                          <w:p w14:paraId="7FAE63C2" w14:textId="77777777" w:rsidR="00663015" w:rsidRDefault="00663015" w:rsidP="00514D92"/>
                          <w:p w14:paraId="153ABD3B" w14:textId="77777777" w:rsidR="00663015" w:rsidRDefault="00663015" w:rsidP="00514D92"/>
                          <w:p w14:paraId="52C1834E" w14:textId="77777777" w:rsidR="00AD70F7" w:rsidRDefault="00AD70F7" w:rsidP="00514D92"/>
                          <w:p w14:paraId="64D7370D" w14:textId="77777777" w:rsidR="00AD70F7" w:rsidRDefault="00AD70F7" w:rsidP="00514D92"/>
                          <w:p w14:paraId="2F67E742" w14:textId="77777777" w:rsidR="00AD70F7" w:rsidRPr="006921CE" w:rsidRDefault="00AD70F7"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31D0858" id="Text Box 983220931" o:spid="_x0000_s1027" type="#_x0000_t202" alt="describe what you will do as part of the project in this box " style="width:450.15pt;height:2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" filled="f" strokeweight=".5pt">
                <v:textbox style="mso-fit-shape-to-text:t">
                  <w:txbxContent>
                    <w:p w14:paraId="18CEB3D0" w14:textId="77777777" w:rsidR="00AD70F7" w:rsidRDefault="00AD70F7" w:rsidP="00514D92"/>
                    <w:p w14:paraId="4CD4E3A4" w14:textId="77777777" w:rsidR="00AD70F7" w:rsidRDefault="00AD70F7" w:rsidP="00514D92"/>
                    <w:p w14:paraId="1E2DE372" w14:textId="77777777" w:rsidR="00AD70F7" w:rsidRDefault="00AD70F7" w:rsidP="00514D92"/>
                    <w:p w14:paraId="617B5039" w14:textId="77777777" w:rsidR="00AD70F7" w:rsidRDefault="00AD70F7" w:rsidP="00514D92"/>
                    <w:p w14:paraId="3F56E793" w14:textId="77777777" w:rsidR="001E4083" w:rsidRDefault="001E4083" w:rsidP="00514D92"/>
                    <w:p w14:paraId="6E7F11D4" w14:textId="77777777" w:rsidR="001E4083" w:rsidRDefault="001E4083" w:rsidP="00514D92"/>
                    <w:p w14:paraId="5B9571F4" w14:textId="77777777" w:rsidR="001E4083" w:rsidRDefault="001E4083" w:rsidP="00514D92"/>
                    <w:p w14:paraId="61A4EC69" w14:textId="77777777" w:rsidR="001E4083" w:rsidRDefault="001E4083" w:rsidP="00514D92"/>
                    <w:p w14:paraId="344533DB" w14:textId="77777777" w:rsidR="00663015" w:rsidRDefault="00663015" w:rsidP="00514D92"/>
                    <w:p w14:paraId="6D904190" w14:textId="77777777" w:rsidR="00663015" w:rsidRDefault="00663015" w:rsidP="00514D92"/>
                    <w:p w14:paraId="1D950A87" w14:textId="77777777" w:rsidR="00663015" w:rsidRDefault="00663015" w:rsidP="00514D92"/>
                    <w:p w14:paraId="14811115" w14:textId="77777777" w:rsidR="00663015" w:rsidRDefault="00663015" w:rsidP="00514D92"/>
                    <w:p w14:paraId="5DBDB687" w14:textId="77777777" w:rsidR="00663015" w:rsidRDefault="00663015" w:rsidP="00514D92"/>
                    <w:p w14:paraId="7DF2C6D7" w14:textId="77777777" w:rsidR="00663015" w:rsidRDefault="00663015" w:rsidP="00514D92"/>
                    <w:p w14:paraId="7FAE63C2" w14:textId="77777777" w:rsidR="00663015" w:rsidRDefault="00663015" w:rsidP="00514D92"/>
                    <w:p w14:paraId="153ABD3B" w14:textId="77777777" w:rsidR="00663015" w:rsidRDefault="00663015" w:rsidP="00514D92"/>
                    <w:p w14:paraId="52C1834E" w14:textId="77777777" w:rsidR="00AD70F7" w:rsidRDefault="00AD70F7" w:rsidP="00514D92"/>
                    <w:p w14:paraId="64D7370D" w14:textId="77777777" w:rsidR="00AD70F7" w:rsidRDefault="00AD70F7" w:rsidP="00514D92"/>
                    <w:p w14:paraId="2F67E742" w14:textId="77777777" w:rsidR="00AD70F7" w:rsidRPr="006921CE" w:rsidRDefault="00AD70F7" w:rsidP="00514D92"/>
                  </w:txbxContent>
                </v:textbox>
                <w10:anchorlock/>
              </v:shape>
            </w:pict>
          </mc:Fallback>
        </mc:AlternateContent>
      </w:r>
    </w:p>
    <w:p w14:paraId="05E52730" w14:textId="77777777" w:rsidR="00AD70F7" w:rsidRDefault="00AD70F7" w:rsidP="00514D92">
      <w:pPr>
        <w:rPr>
          <w:b/>
          <w:bCs/>
        </w:rPr>
      </w:pPr>
    </w:p>
    <w:p w14:paraId="2B59D1F0" w14:textId="4870E8AF" w:rsidR="006F2421" w:rsidRDefault="00E0305F" w:rsidP="00514D92">
      <w:r>
        <w:lastRenderedPageBreak/>
        <w:t>W</w:t>
      </w:r>
      <w:r w:rsidR="006F2421">
        <w:t xml:space="preserve">hat will </w:t>
      </w:r>
      <w:r>
        <w:t xml:space="preserve">the project </w:t>
      </w:r>
      <w:r w:rsidR="006F2421">
        <w:t>do for your business</w:t>
      </w:r>
      <w:r w:rsidR="006F2421">
        <w:rPr>
          <w:noProof/>
        </w:rPr>
        <mc:AlternateContent>
          <mc:Choice Requires="wps">
            <w:drawing>
              <wp:inline distT="0" distB="0" distL="0" distR="0" wp14:anchorId="031D7EA8" wp14:editId="456CC9BA">
                <wp:extent cx="5716905" cy="2794635"/>
                <wp:effectExtent l="0" t="0" r="17145" b="16510"/>
                <wp:docPr id="1564882034" name="Text Box 1564882034" descr="What will the project do for your business is entered in this box "/>
                <wp:cNvGraphicFramePr/>
                <a:graphic xmlns:a="http://schemas.openxmlformats.org/drawingml/2006/main">
                  <a:graphicData uri="http://schemas.microsoft.com/office/word/2010/wordprocessingShape">
                    <wps:wsp>
                      <wps:cNvSpPr txBox="1"/>
                      <wps:spPr>
                        <a:xfrm>
                          <a:off x="0" y="0"/>
                          <a:ext cx="5716905" cy="2794959"/>
                        </a:xfrm>
                        <a:prstGeom prst="rect">
                          <a:avLst/>
                        </a:prstGeom>
                        <a:noFill/>
                        <a:ln w="6350">
                          <a:solidFill>
                            <a:prstClr val="black"/>
                          </a:solidFill>
                        </a:ln>
                      </wps:spPr>
                      <wps:txbx>
                        <w:txbxContent>
                          <w:p w14:paraId="67AB58CB" w14:textId="77777777" w:rsidR="006F2421" w:rsidRDefault="006F2421" w:rsidP="00514D92"/>
                          <w:p w14:paraId="337A444A" w14:textId="77777777" w:rsidR="006F2421" w:rsidRDefault="006F2421" w:rsidP="00514D92"/>
                          <w:p w14:paraId="749A8B9E" w14:textId="77777777" w:rsidR="006F2421" w:rsidRDefault="006F2421" w:rsidP="00514D92"/>
                          <w:p w14:paraId="5097A39E" w14:textId="77777777" w:rsidR="00663015" w:rsidRDefault="00663015" w:rsidP="00514D92"/>
                          <w:p w14:paraId="3BC7F074" w14:textId="77777777" w:rsidR="00663015" w:rsidRDefault="00663015" w:rsidP="00514D92"/>
                          <w:p w14:paraId="67EB2A33" w14:textId="77777777" w:rsidR="006F2421" w:rsidRDefault="006F2421" w:rsidP="00514D92"/>
                          <w:p w14:paraId="43BEE5D5" w14:textId="77777777" w:rsidR="006F2421" w:rsidRDefault="006F2421" w:rsidP="00514D92"/>
                          <w:p w14:paraId="79404DDF" w14:textId="77777777" w:rsidR="00580B59" w:rsidRDefault="00580B59" w:rsidP="00514D92"/>
                          <w:p w14:paraId="7F5A218E" w14:textId="77777777" w:rsidR="00580B59" w:rsidRDefault="00580B59" w:rsidP="00514D92"/>
                          <w:p w14:paraId="32E27B5F" w14:textId="77777777" w:rsidR="00580B59" w:rsidRDefault="00580B59" w:rsidP="00514D92"/>
                          <w:p w14:paraId="65920DFB" w14:textId="77777777" w:rsidR="00580B59" w:rsidRDefault="00580B59" w:rsidP="00514D92"/>
                          <w:p w14:paraId="410CFF72" w14:textId="77777777" w:rsidR="00580B59" w:rsidRDefault="00580B59" w:rsidP="00514D92"/>
                          <w:p w14:paraId="52F038E5" w14:textId="77777777" w:rsidR="00580B59" w:rsidRDefault="00580B59" w:rsidP="00514D92"/>
                          <w:p w14:paraId="3F5ACF7A" w14:textId="77777777" w:rsidR="00580B59" w:rsidRDefault="00580B59" w:rsidP="00514D92"/>
                          <w:p w14:paraId="509BDFE6" w14:textId="77777777" w:rsidR="00580B59" w:rsidRDefault="00580B59" w:rsidP="00514D92"/>
                          <w:p w14:paraId="423D4282" w14:textId="77777777" w:rsidR="00580B59" w:rsidRDefault="00580B59" w:rsidP="00514D92"/>
                          <w:p w14:paraId="3B4ABBD7" w14:textId="77777777" w:rsidR="00580B59" w:rsidRDefault="00580B59" w:rsidP="00514D92"/>
                          <w:p w14:paraId="6A816DB2" w14:textId="77777777" w:rsidR="00580B59" w:rsidRDefault="00580B59" w:rsidP="00514D92"/>
                          <w:p w14:paraId="58F86CB2" w14:textId="77777777" w:rsidR="00580B59" w:rsidRDefault="00580B59" w:rsidP="00514D92"/>
                          <w:p w14:paraId="2D599557" w14:textId="77777777" w:rsidR="00580B59" w:rsidRDefault="00580B59" w:rsidP="00514D92"/>
                          <w:p w14:paraId="34212000" w14:textId="77777777" w:rsidR="00580B59" w:rsidRDefault="00580B59" w:rsidP="00514D92"/>
                          <w:p w14:paraId="1A177A20" w14:textId="77777777" w:rsidR="00580B59" w:rsidRDefault="00580B59" w:rsidP="00514D92"/>
                          <w:p w14:paraId="617E9BD7" w14:textId="77777777" w:rsidR="00580B59" w:rsidRDefault="00580B59" w:rsidP="00514D92"/>
                          <w:p w14:paraId="5593AE16" w14:textId="77777777" w:rsidR="00580B59" w:rsidRDefault="00580B59" w:rsidP="00514D92"/>
                          <w:p w14:paraId="0D83E729" w14:textId="77777777" w:rsidR="006F2421" w:rsidRDefault="006F2421" w:rsidP="00514D92"/>
                          <w:p w14:paraId="7816B60C" w14:textId="77777777" w:rsidR="001704DA" w:rsidRDefault="001704DA" w:rsidP="00514D92"/>
                          <w:p w14:paraId="7A36E578" w14:textId="77777777" w:rsidR="001704DA" w:rsidRDefault="001704DA" w:rsidP="00514D92"/>
                          <w:p w14:paraId="1847CE03" w14:textId="77777777" w:rsidR="006F2421" w:rsidRPr="006921CE" w:rsidRDefault="006F2421"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31D7EA8" id="Text Box 1564882034" o:spid="_x0000_s1028" type="#_x0000_t202" alt="What will the project do for your business is entered in this box " style="width:450.15pt;height:2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" filled="f" strokeweight=".5pt">
                <v:textbox style="mso-fit-shape-to-text:t">
                  <w:txbxContent>
                    <w:p w14:paraId="67AB58CB" w14:textId="77777777" w:rsidR="006F2421" w:rsidRDefault="006F2421" w:rsidP="00514D92"/>
                    <w:p w14:paraId="337A444A" w14:textId="77777777" w:rsidR="006F2421" w:rsidRDefault="006F2421" w:rsidP="00514D92"/>
                    <w:p w14:paraId="749A8B9E" w14:textId="77777777" w:rsidR="006F2421" w:rsidRDefault="006F2421" w:rsidP="00514D92"/>
                    <w:p w14:paraId="5097A39E" w14:textId="77777777" w:rsidR="00663015" w:rsidRDefault="00663015" w:rsidP="00514D92"/>
                    <w:p w14:paraId="3BC7F074" w14:textId="77777777" w:rsidR="00663015" w:rsidRDefault="00663015" w:rsidP="00514D92"/>
                    <w:p w14:paraId="67EB2A33" w14:textId="77777777" w:rsidR="006F2421" w:rsidRDefault="006F2421" w:rsidP="00514D92"/>
                    <w:p w14:paraId="43BEE5D5" w14:textId="77777777" w:rsidR="006F2421" w:rsidRDefault="006F2421" w:rsidP="00514D92"/>
                    <w:p w14:paraId="79404DDF" w14:textId="77777777" w:rsidR="00580B59" w:rsidRDefault="00580B59" w:rsidP="00514D92"/>
                    <w:p w14:paraId="7F5A218E" w14:textId="77777777" w:rsidR="00580B59" w:rsidRDefault="00580B59" w:rsidP="00514D92"/>
                    <w:p w14:paraId="32E27B5F" w14:textId="77777777" w:rsidR="00580B59" w:rsidRDefault="00580B59" w:rsidP="00514D92"/>
                    <w:p w14:paraId="65920DFB" w14:textId="77777777" w:rsidR="00580B59" w:rsidRDefault="00580B59" w:rsidP="00514D92"/>
                    <w:p w14:paraId="410CFF72" w14:textId="77777777" w:rsidR="00580B59" w:rsidRDefault="00580B59" w:rsidP="00514D92"/>
                    <w:p w14:paraId="52F038E5" w14:textId="77777777" w:rsidR="00580B59" w:rsidRDefault="00580B59" w:rsidP="00514D92"/>
                    <w:p w14:paraId="3F5ACF7A" w14:textId="77777777" w:rsidR="00580B59" w:rsidRDefault="00580B59" w:rsidP="00514D92"/>
                    <w:p w14:paraId="509BDFE6" w14:textId="77777777" w:rsidR="00580B59" w:rsidRDefault="00580B59" w:rsidP="00514D92"/>
                    <w:p w14:paraId="423D4282" w14:textId="77777777" w:rsidR="00580B59" w:rsidRDefault="00580B59" w:rsidP="00514D92"/>
                    <w:p w14:paraId="3B4ABBD7" w14:textId="77777777" w:rsidR="00580B59" w:rsidRDefault="00580B59" w:rsidP="00514D92"/>
                    <w:p w14:paraId="6A816DB2" w14:textId="77777777" w:rsidR="00580B59" w:rsidRDefault="00580B59" w:rsidP="00514D92"/>
                    <w:p w14:paraId="58F86CB2" w14:textId="77777777" w:rsidR="00580B59" w:rsidRDefault="00580B59" w:rsidP="00514D92"/>
                    <w:p w14:paraId="2D599557" w14:textId="77777777" w:rsidR="00580B59" w:rsidRDefault="00580B59" w:rsidP="00514D92"/>
                    <w:p w14:paraId="34212000" w14:textId="77777777" w:rsidR="00580B59" w:rsidRDefault="00580B59" w:rsidP="00514D92"/>
                    <w:p w14:paraId="1A177A20" w14:textId="77777777" w:rsidR="00580B59" w:rsidRDefault="00580B59" w:rsidP="00514D92"/>
                    <w:p w14:paraId="617E9BD7" w14:textId="77777777" w:rsidR="00580B59" w:rsidRDefault="00580B59" w:rsidP="00514D92"/>
                    <w:p w14:paraId="5593AE16" w14:textId="77777777" w:rsidR="00580B59" w:rsidRDefault="00580B59" w:rsidP="00514D92"/>
                    <w:p w14:paraId="0D83E729" w14:textId="77777777" w:rsidR="006F2421" w:rsidRDefault="006F2421" w:rsidP="00514D92"/>
                    <w:p w14:paraId="7816B60C" w14:textId="77777777" w:rsidR="001704DA" w:rsidRDefault="001704DA" w:rsidP="00514D92"/>
                    <w:p w14:paraId="7A36E578" w14:textId="77777777" w:rsidR="001704DA" w:rsidRDefault="001704DA" w:rsidP="00514D92"/>
                    <w:p w14:paraId="1847CE03" w14:textId="77777777" w:rsidR="006F2421" w:rsidRPr="006921CE" w:rsidRDefault="006F2421" w:rsidP="00514D92"/>
                  </w:txbxContent>
                </v:textbox>
                <w10:anchorlock/>
              </v:shape>
            </w:pict>
          </mc:Fallback>
        </mc:AlternateContent>
      </w:r>
      <w:r>
        <w:t>?</w:t>
      </w:r>
    </w:p>
    <w:p w14:paraId="18D01D4A" w14:textId="677575C3" w:rsidR="007B4136" w:rsidRDefault="007B4136" w:rsidP="00514D92"/>
    <w:p w14:paraId="3B7A3044" w14:textId="1F3EAD74" w:rsidR="00763D66" w:rsidRDefault="0055041E" w:rsidP="00895EA6">
      <w:pPr>
        <w:pStyle w:val="Heading1"/>
      </w:pPr>
      <w:r>
        <w:t xml:space="preserve">Which of </w:t>
      </w:r>
      <w:r w:rsidR="009D4D17">
        <w:t>our</w:t>
      </w:r>
      <w:r>
        <w:t xml:space="preserve"> outcomes </w:t>
      </w:r>
      <w:r w:rsidR="00E829AD">
        <w:t>do you think</w:t>
      </w:r>
      <w:r w:rsidR="00EA5733">
        <w:t xml:space="preserve"> </w:t>
      </w:r>
      <w:r>
        <w:t xml:space="preserve">your project </w:t>
      </w:r>
      <w:r w:rsidR="00EA5733">
        <w:t xml:space="preserve">could </w:t>
      </w:r>
      <w:r>
        <w:t>deliver</w:t>
      </w:r>
      <w:r w:rsidRPr="0055041E">
        <w:t xml:space="preserve"> </w:t>
      </w:r>
      <w:r w:rsidR="007B4136">
        <w:t>against</w:t>
      </w:r>
      <w:r w:rsidR="00F9494E">
        <w:t>?</w:t>
      </w:r>
    </w:p>
    <w:p w14:paraId="6D509F6B" w14:textId="26F939B9" w:rsidR="006E0FBF" w:rsidRPr="006E0FBF" w:rsidRDefault="006E0FBF" w:rsidP="00514D92">
      <w:r>
        <w:t xml:space="preserve">We don’t expect projects to deliver against </w:t>
      </w:r>
      <w:r w:rsidR="00601EF2">
        <w:t xml:space="preserve">every outcome listed below, we would sooner they delivered fewer </w:t>
      </w:r>
      <w:r>
        <w:t xml:space="preserve">outcomes to a high standard. Please note that </w:t>
      </w:r>
      <w:r w:rsidR="00601EF2">
        <w:t xml:space="preserve">we consider </w:t>
      </w:r>
      <w:r>
        <w:t xml:space="preserve">some </w:t>
      </w:r>
      <w:r w:rsidR="00AA7EAC">
        <w:t xml:space="preserve">of </w:t>
      </w:r>
      <w:r w:rsidR="004347CC">
        <w:t>the</w:t>
      </w:r>
      <w:r w:rsidR="00AA7EAC">
        <w:t xml:space="preserve"> </w:t>
      </w:r>
      <w:r>
        <w:t xml:space="preserve">outcomes </w:t>
      </w:r>
      <w:r w:rsidR="007F064F">
        <w:t xml:space="preserve">to </w:t>
      </w:r>
      <w:r w:rsidR="00601EF2">
        <w:t>be more important than other</w:t>
      </w:r>
      <w:r w:rsidR="0057571D">
        <w:t>s</w:t>
      </w:r>
      <w:r w:rsidR="00601EF2">
        <w:t xml:space="preserve">, so we have labelled each as either Essential, High, </w:t>
      </w:r>
      <w:proofErr w:type="gramStart"/>
      <w:r w:rsidR="00601EF2">
        <w:t>Medium</w:t>
      </w:r>
      <w:proofErr w:type="gramEnd"/>
      <w:r w:rsidR="00601EF2">
        <w:t xml:space="preserve"> or Low.</w:t>
      </w:r>
      <w:r w:rsidR="004145D8">
        <w:t xml:space="preserve"> </w:t>
      </w:r>
      <w:r w:rsidR="00601EF2">
        <w:t>I</w:t>
      </w:r>
      <w:r w:rsidR="000324CA">
        <w:t>n</w:t>
      </w:r>
      <w:r w:rsidR="00601EF2">
        <w:t xml:space="preserve"> scoring the Expressions of Interest, they </w:t>
      </w:r>
      <w:r w:rsidR="00AA4CED">
        <w:t xml:space="preserve">will be compared against each other </w:t>
      </w:r>
      <w:r w:rsidR="00601EF2">
        <w:t xml:space="preserve">and scored </w:t>
      </w:r>
      <w:r w:rsidR="00AA4CED">
        <w:t xml:space="preserve">based on </w:t>
      </w:r>
      <w:r w:rsidR="009D5C5E">
        <w:t xml:space="preserve">how well they </w:t>
      </w:r>
      <w:r w:rsidR="00AF0599">
        <w:t xml:space="preserve">could </w:t>
      </w:r>
      <w:r w:rsidR="009D5C5E">
        <w:t>deliver these outcomes.</w:t>
      </w:r>
    </w:p>
    <w:p w14:paraId="65827E16" w14:textId="60D3EB09" w:rsidR="00D07189" w:rsidRPr="004145D8" w:rsidRDefault="001D6AD6" w:rsidP="00895EA6">
      <w:pPr>
        <w:pStyle w:val="Outomelv1"/>
      </w:pPr>
      <w:r w:rsidRPr="004145D8">
        <w:t>C</w:t>
      </w:r>
      <w:r w:rsidR="004A2908" w:rsidRPr="004145D8">
        <w:t>reate</w:t>
      </w:r>
    </w:p>
    <w:p w14:paraId="691A9762" w14:textId="386345A8" w:rsidR="00DA4652" w:rsidRDefault="00000000" w:rsidP="00895EA6">
      <w:pPr>
        <w:pStyle w:val="Outcomelv2"/>
      </w:pPr>
      <w:sdt>
        <w:sdtPr>
          <w:id w:val="260114250"/>
          <w14:checkbox>
            <w14:checked w14:val="0"/>
            <w14:checkedState w14:val="2612" w14:font="MS Gothic"/>
            <w14:uncheckedState w14:val="2610" w14:font="MS Gothic"/>
          </w14:checkbox>
        </w:sdtPr>
        <w:sdtContent>
          <w:r w:rsidR="004145D8">
            <w:rPr>
              <w:rFonts w:ascii="MS Gothic" w:eastAsia="MS Gothic" w:hAnsi="MS Gothic" w:hint="eastAsia"/>
            </w:rPr>
            <w:t>☐</w:t>
          </w:r>
        </w:sdtContent>
      </w:sdt>
      <w:r w:rsidR="00601EF2">
        <w:t xml:space="preserve"> </w:t>
      </w:r>
      <w:r w:rsidR="009333B3" w:rsidRPr="004145D8">
        <w:t>Increase</w:t>
      </w:r>
      <w:r w:rsidR="009333B3">
        <w:t xml:space="preserve"> forest</w:t>
      </w:r>
      <w:r w:rsidR="00AF4FD9">
        <w:t xml:space="preserve"> cover</w:t>
      </w:r>
      <w:r w:rsidR="000D50EA">
        <w:t xml:space="preserve"> through woodland</w:t>
      </w:r>
      <w:r w:rsidR="00680741">
        <w:t>, parkland,</w:t>
      </w:r>
      <w:r w:rsidR="008B6587">
        <w:t xml:space="preserve"> </w:t>
      </w:r>
      <w:proofErr w:type="gramStart"/>
      <w:r w:rsidR="008B6587">
        <w:t>boundary</w:t>
      </w:r>
      <w:proofErr w:type="gramEnd"/>
      <w:r w:rsidR="008B6587">
        <w:t xml:space="preserve"> and in-field tree planting</w:t>
      </w:r>
      <w:r w:rsidR="00C33892">
        <w:t>, and</w:t>
      </w:r>
      <w:r w:rsidR="0045290C">
        <w:t xml:space="preserve"> </w:t>
      </w:r>
      <w:r w:rsidR="007A3C55">
        <w:t>through controlled grazing wood pasture</w:t>
      </w:r>
      <w:r w:rsidR="00367AD9">
        <w:t>.</w:t>
      </w:r>
      <w:r w:rsidR="006E0FBF">
        <w:t xml:space="preserve"> </w:t>
      </w:r>
      <w:r w:rsidR="00AA7EAC" w:rsidRPr="00AA7EAC">
        <w:rPr>
          <w:b/>
          <w:bCs/>
        </w:rPr>
        <w:t>Essential</w:t>
      </w:r>
      <w:r w:rsidR="006E0FBF" w:rsidRPr="00AA7EAC">
        <w:rPr>
          <w:b/>
          <w:bCs/>
        </w:rPr>
        <w:t>.</w:t>
      </w:r>
    </w:p>
    <w:p w14:paraId="41EE4C58" w14:textId="76C2D9F7" w:rsidR="00AB0540" w:rsidRPr="00D54305" w:rsidRDefault="00000000" w:rsidP="00895EA6">
      <w:pPr>
        <w:pStyle w:val="Outcomelv2"/>
      </w:pPr>
      <w:sdt>
        <w:sdtPr>
          <w:id w:val="276918808"/>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A9610D">
        <w:t>Project</w:t>
      </w:r>
      <w:r w:rsidR="00AB0540">
        <w:t xml:space="preserve"> scale</w:t>
      </w:r>
      <w:r w:rsidR="00185176">
        <w:t>.</w:t>
      </w:r>
      <w:r w:rsidR="00123EB0">
        <w:t xml:space="preserve"> </w:t>
      </w:r>
      <w:r w:rsidR="00123EB0" w:rsidRPr="00123EB0">
        <w:rPr>
          <w:b/>
          <w:bCs/>
        </w:rPr>
        <w:t>High.</w:t>
      </w:r>
    </w:p>
    <w:p w14:paraId="4909517E" w14:textId="0E6FA29D" w:rsidR="00DA48EF" w:rsidRDefault="00000000" w:rsidP="00895EA6">
      <w:pPr>
        <w:pStyle w:val="Outcomelv2"/>
      </w:pPr>
      <w:sdt>
        <w:sdtPr>
          <w:id w:val="411977027"/>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DA48EF">
        <w:t>Increase abundance of priority habitats and species.</w:t>
      </w:r>
      <w:r w:rsidR="00AA7EAC">
        <w:t xml:space="preserve"> </w:t>
      </w:r>
      <w:r w:rsidR="00123EB0" w:rsidRPr="00123EB0">
        <w:rPr>
          <w:b/>
          <w:bCs/>
        </w:rPr>
        <w:t>High.</w:t>
      </w:r>
    </w:p>
    <w:p w14:paraId="64EBB1BB" w14:textId="335AEAC2" w:rsidR="00D07189" w:rsidRPr="00D54305" w:rsidRDefault="007A43F2" w:rsidP="00895EA6">
      <w:pPr>
        <w:pStyle w:val="Outomelv1"/>
      </w:pPr>
      <w:r w:rsidRPr="00D54305">
        <w:t>Manage</w:t>
      </w:r>
    </w:p>
    <w:p w14:paraId="5D767633" w14:textId="6D322757" w:rsidR="00DA4652" w:rsidRDefault="00000000" w:rsidP="00895EA6">
      <w:pPr>
        <w:pStyle w:val="Outcomelv2"/>
      </w:pPr>
      <w:sdt>
        <w:sdtPr>
          <w:id w:val="-1650748467"/>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1218A3">
        <w:t>Manage land for</w:t>
      </w:r>
      <w:r w:rsidR="009C5BA7">
        <w:t xml:space="preserve"> </w:t>
      </w:r>
      <w:r w:rsidR="00083135">
        <w:t xml:space="preserve">the </w:t>
      </w:r>
      <w:r w:rsidR="009C5BA7">
        <w:t>enhancement of priority habitats</w:t>
      </w:r>
      <w:r w:rsidR="00CA09AB">
        <w:t xml:space="preserve"> and species</w:t>
      </w:r>
      <w:r w:rsidR="009C5BA7">
        <w:t>,</w:t>
      </w:r>
      <w:r w:rsidR="00C81B46">
        <w:t xml:space="preserve"> </w:t>
      </w:r>
      <w:r w:rsidR="00280974">
        <w:t>an increase in</w:t>
      </w:r>
      <w:r w:rsidR="001218A3">
        <w:t xml:space="preserve"> biodiversity</w:t>
      </w:r>
      <w:r w:rsidR="00CC000A">
        <w:t xml:space="preserve"> and </w:t>
      </w:r>
      <w:r w:rsidR="00280974">
        <w:t xml:space="preserve">the </w:t>
      </w:r>
      <w:r w:rsidR="00DC32E4">
        <w:t xml:space="preserve">sequestration of </w:t>
      </w:r>
      <w:r w:rsidR="00CC000A">
        <w:t>carbon.</w:t>
      </w:r>
      <w:r w:rsidR="00AA7EAC">
        <w:t xml:space="preserve"> </w:t>
      </w:r>
      <w:r w:rsidR="00411F5A">
        <w:rPr>
          <w:b/>
          <w:bCs/>
        </w:rPr>
        <w:t>Medium</w:t>
      </w:r>
      <w:r w:rsidR="00123EB0" w:rsidRPr="00123EB0">
        <w:rPr>
          <w:b/>
          <w:bCs/>
        </w:rPr>
        <w:t>.</w:t>
      </w:r>
    </w:p>
    <w:p w14:paraId="3DC28CC2" w14:textId="406747DF" w:rsidR="001218A3" w:rsidRDefault="00000000" w:rsidP="00895EA6">
      <w:pPr>
        <w:pStyle w:val="Outcomelv2"/>
      </w:pPr>
      <w:sdt>
        <w:sdtPr>
          <w:id w:val="-1654212612"/>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073795">
        <w:t>Manage tree</w:t>
      </w:r>
      <w:r w:rsidR="00700F1C">
        <w:t>s</w:t>
      </w:r>
      <w:r w:rsidR="00073795">
        <w:t xml:space="preserve"> and woodlands</w:t>
      </w:r>
      <w:r w:rsidR="0016694E">
        <w:t xml:space="preserve"> to promote </w:t>
      </w:r>
      <w:r w:rsidR="00E713C2">
        <w:t>health and sustainability.</w:t>
      </w:r>
      <w:r w:rsidR="00AA7EAC">
        <w:t xml:space="preserve"> </w:t>
      </w:r>
      <w:r w:rsidR="00123EB0" w:rsidRPr="00123EB0">
        <w:rPr>
          <w:b/>
          <w:bCs/>
        </w:rPr>
        <w:t>Medium.</w:t>
      </w:r>
    </w:p>
    <w:p w14:paraId="50AAAB69" w14:textId="0703E4AA" w:rsidR="00BD198B" w:rsidRPr="00D54305" w:rsidRDefault="00000000" w:rsidP="00895EA6">
      <w:pPr>
        <w:pStyle w:val="Outcomelv2"/>
      </w:pPr>
      <w:sdt>
        <w:sdtPr>
          <w:id w:val="-129018205"/>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BD198B">
        <w:t>Manage and enhance cultural heritage.</w:t>
      </w:r>
      <w:r w:rsidR="00AA7EAC">
        <w:t xml:space="preserve"> </w:t>
      </w:r>
      <w:r w:rsidR="00123EB0">
        <w:rPr>
          <w:b/>
          <w:bCs/>
        </w:rPr>
        <w:t>Low</w:t>
      </w:r>
      <w:r w:rsidR="00123EB0" w:rsidRPr="00123EB0">
        <w:rPr>
          <w:b/>
          <w:bCs/>
        </w:rPr>
        <w:t>.</w:t>
      </w:r>
    </w:p>
    <w:p w14:paraId="08076630" w14:textId="274B91AC" w:rsidR="00D07189" w:rsidRPr="00D54305" w:rsidRDefault="007A43F2" w:rsidP="00895EA6">
      <w:pPr>
        <w:pStyle w:val="Outomelv1"/>
      </w:pPr>
      <w:r w:rsidRPr="00D54305">
        <w:t>Inspire</w:t>
      </w:r>
    </w:p>
    <w:p w14:paraId="1069E369" w14:textId="263DD72E" w:rsidR="00700F1C" w:rsidRDefault="00000000" w:rsidP="00895EA6">
      <w:pPr>
        <w:pStyle w:val="Outcomelv2"/>
      </w:pPr>
      <w:sdt>
        <w:sdtPr>
          <w:id w:val="-1519304729"/>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2E6018">
        <w:t>Showcase</w:t>
      </w:r>
      <w:r w:rsidR="00812637">
        <w:t xml:space="preserve"> innovation</w:t>
      </w:r>
      <w:r w:rsidR="00912A58">
        <w:t xml:space="preserve"> and share</w:t>
      </w:r>
      <w:r w:rsidR="00905797">
        <w:t xml:space="preserve"> knowledge</w:t>
      </w:r>
      <w:r w:rsidR="00AB1F09">
        <w:t xml:space="preserve"> within </w:t>
      </w:r>
      <w:r w:rsidR="001A7BDE">
        <w:t>farming and forestry sectors</w:t>
      </w:r>
      <w:r w:rsidR="00905797">
        <w:t>.</w:t>
      </w:r>
      <w:r w:rsidR="00AA7EAC">
        <w:t xml:space="preserve"> </w:t>
      </w:r>
      <w:r w:rsidR="00AA7EAC" w:rsidRPr="00123EB0">
        <w:rPr>
          <w:b/>
          <w:bCs/>
        </w:rPr>
        <w:t>Essential.</w:t>
      </w:r>
    </w:p>
    <w:p w14:paraId="66E2D9E8" w14:textId="6B1F2FFF" w:rsidR="00B42E39" w:rsidRPr="00D54305" w:rsidRDefault="00000000" w:rsidP="00895EA6">
      <w:pPr>
        <w:pStyle w:val="Outcomelv2"/>
      </w:pPr>
      <w:sdt>
        <w:sdtPr>
          <w:id w:val="232288215"/>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B42E39">
        <w:t xml:space="preserve">Engage with </w:t>
      </w:r>
      <w:r w:rsidR="005F5EA2">
        <w:t>educational establishments</w:t>
      </w:r>
      <w:r w:rsidR="00B42E39">
        <w:t xml:space="preserve"> to deliver</w:t>
      </w:r>
      <w:r w:rsidR="00A628ED">
        <w:t xml:space="preserve"> farming</w:t>
      </w:r>
      <w:r w:rsidR="00006543">
        <w:t xml:space="preserve">, </w:t>
      </w:r>
      <w:proofErr w:type="gramStart"/>
      <w:r w:rsidR="00006543">
        <w:t>forestry</w:t>
      </w:r>
      <w:proofErr w:type="gramEnd"/>
      <w:r w:rsidR="00006543">
        <w:t xml:space="preserve"> and land management</w:t>
      </w:r>
      <w:r w:rsidR="00985484">
        <w:t xml:space="preserve"> </w:t>
      </w:r>
      <w:r w:rsidR="008D4E34">
        <w:t>educational opportunities.</w:t>
      </w:r>
      <w:r w:rsidR="00AA7EAC">
        <w:t xml:space="preserve"> </w:t>
      </w:r>
      <w:r w:rsidR="00123EB0" w:rsidRPr="00123EB0">
        <w:rPr>
          <w:b/>
          <w:bCs/>
        </w:rPr>
        <w:t>Low.</w:t>
      </w:r>
    </w:p>
    <w:p w14:paraId="19337A69" w14:textId="2948E6C7" w:rsidR="00DA4652" w:rsidRPr="00D54305" w:rsidRDefault="00000000" w:rsidP="00895EA6">
      <w:pPr>
        <w:pStyle w:val="Outcomelv2"/>
      </w:pPr>
      <w:sdt>
        <w:sdtPr>
          <w:id w:val="1009261545"/>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B81465">
        <w:t xml:space="preserve">Help deliver 100% of primary </w:t>
      </w:r>
      <w:r w:rsidR="00E74F64">
        <w:t xml:space="preserve">schools </w:t>
      </w:r>
      <w:r w:rsidR="002270E5">
        <w:t>undertaking regular outdoor learning.</w:t>
      </w:r>
      <w:r w:rsidR="00AA7EAC">
        <w:t xml:space="preserve"> </w:t>
      </w:r>
      <w:r w:rsidR="00123EB0" w:rsidRPr="00123EB0">
        <w:rPr>
          <w:b/>
          <w:bCs/>
        </w:rPr>
        <w:t>Low.</w:t>
      </w:r>
    </w:p>
    <w:p w14:paraId="100C4D44" w14:textId="3C7BB8E3" w:rsidR="00D07189" w:rsidRPr="00D54305" w:rsidRDefault="0040613F" w:rsidP="00895EA6">
      <w:pPr>
        <w:pStyle w:val="Outomelv1"/>
      </w:pPr>
      <w:r w:rsidRPr="00D54305">
        <w:t>Engage</w:t>
      </w:r>
    </w:p>
    <w:p w14:paraId="74C84A1E" w14:textId="70E2D2CE" w:rsidR="00D27AC8" w:rsidRDefault="00000000" w:rsidP="00895EA6">
      <w:pPr>
        <w:pStyle w:val="Outcomelv2"/>
      </w:pPr>
      <w:sdt>
        <w:sdtPr>
          <w:id w:val="177482581"/>
          <w14:checkbox>
            <w14:checked w14:val="0"/>
            <w14:checkedState w14:val="2612" w14:font="MS Gothic"/>
            <w14:uncheckedState w14:val="2610" w14:font="MS Gothic"/>
          </w14:checkbox>
        </w:sdtPr>
        <w:sdtContent>
          <w:r w:rsidR="00F011B4">
            <w:rPr>
              <w:rFonts w:ascii="MS Gothic" w:eastAsia="MS Gothic" w:hAnsi="MS Gothic" w:hint="eastAsia"/>
            </w:rPr>
            <w:t>☐</w:t>
          </w:r>
        </w:sdtContent>
      </w:sdt>
      <w:r w:rsidR="00013496">
        <w:t xml:space="preserve"> </w:t>
      </w:r>
      <w:r w:rsidR="00D61B5D">
        <w:t>Create and manage p</w:t>
      </w:r>
      <w:r w:rsidR="00013496">
        <w:t>ublic access</w:t>
      </w:r>
      <w:r w:rsidR="00DE5EE5">
        <w:t xml:space="preserve">. </w:t>
      </w:r>
      <w:r w:rsidR="004145D8">
        <w:rPr>
          <w:b/>
          <w:bCs/>
        </w:rPr>
        <w:t>High</w:t>
      </w:r>
      <w:r w:rsidR="00DE5EE5" w:rsidRPr="00123EB0">
        <w:rPr>
          <w:b/>
          <w:bCs/>
        </w:rPr>
        <w:t>.</w:t>
      </w:r>
    </w:p>
    <w:p w14:paraId="35EB30F6" w14:textId="42886CD5" w:rsidR="00DA4652" w:rsidRDefault="00000000" w:rsidP="00895EA6">
      <w:pPr>
        <w:pStyle w:val="Outcomelv2"/>
      </w:pPr>
      <w:sdt>
        <w:sdtPr>
          <w:id w:val="1369103710"/>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601EF2">
        <w:t xml:space="preserve"> </w:t>
      </w:r>
      <w:r w:rsidR="006439B0">
        <w:t xml:space="preserve">Engage </w:t>
      </w:r>
      <w:r w:rsidR="008A2866">
        <w:t>wi</w:t>
      </w:r>
      <w:r w:rsidR="00317B0E">
        <w:t xml:space="preserve">th </w:t>
      </w:r>
      <w:r w:rsidR="00463475">
        <w:t xml:space="preserve">local </w:t>
      </w:r>
      <w:r w:rsidR="00317B0E">
        <w:t>communities</w:t>
      </w:r>
      <w:r w:rsidR="00A61B4A">
        <w:t xml:space="preserve"> to</w:t>
      </w:r>
      <w:r w:rsidR="00B82D54">
        <w:t xml:space="preserve"> </w:t>
      </w:r>
      <w:r w:rsidR="0098055B">
        <w:t xml:space="preserve">develop </w:t>
      </w:r>
      <w:r w:rsidR="00465A6F">
        <w:t>support and understanding</w:t>
      </w:r>
      <w:r w:rsidR="000B3800">
        <w:t xml:space="preserve"> of </w:t>
      </w:r>
      <w:r w:rsidR="004145D8">
        <w:t xml:space="preserve">farming and </w:t>
      </w:r>
      <w:r w:rsidR="00F45789">
        <w:t>landscape change</w:t>
      </w:r>
      <w:r w:rsidR="005B1038">
        <w:t>.</w:t>
      </w:r>
      <w:r w:rsidR="00AA7EAC">
        <w:t xml:space="preserve"> </w:t>
      </w:r>
      <w:r w:rsidR="00123EB0" w:rsidRPr="00123EB0">
        <w:rPr>
          <w:b/>
          <w:bCs/>
        </w:rPr>
        <w:t>High.</w:t>
      </w:r>
    </w:p>
    <w:p w14:paraId="224B3010" w14:textId="73E4B060" w:rsidR="00E826D5" w:rsidRDefault="00000000" w:rsidP="00895EA6">
      <w:pPr>
        <w:pStyle w:val="Outcomelv2"/>
      </w:pPr>
      <w:sdt>
        <w:sdtPr>
          <w:id w:val="1993757676"/>
          <w14:checkbox>
            <w14:checked w14:val="0"/>
            <w14:checkedState w14:val="2612" w14:font="MS Gothic"/>
            <w14:uncheckedState w14:val="2610" w14:font="MS Gothic"/>
          </w14:checkbox>
        </w:sdtPr>
        <w:sdtContent>
          <w:r w:rsidR="00B73BB0">
            <w:rPr>
              <w:rFonts w:ascii="MS Gothic" w:eastAsia="MS Gothic" w:hAnsi="MS Gothic" w:hint="eastAsia"/>
            </w:rPr>
            <w:t>☐</w:t>
          </w:r>
        </w:sdtContent>
      </w:sdt>
      <w:r w:rsidR="00601EF2">
        <w:t xml:space="preserve"> </w:t>
      </w:r>
      <w:r w:rsidR="00E826D5">
        <w:t>Signage and interpretation</w:t>
      </w:r>
      <w:r w:rsidR="002306F2">
        <w:t>.</w:t>
      </w:r>
      <w:r w:rsidR="00AA7EAC">
        <w:t xml:space="preserve"> </w:t>
      </w:r>
      <w:r w:rsidR="00CF66E4" w:rsidRPr="00CF66E4">
        <w:rPr>
          <w:b/>
          <w:bCs/>
        </w:rPr>
        <w:t>Medium.</w:t>
      </w:r>
    </w:p>
    <w:p w14:paraId="7035AB9C" w14:textId="5179EA64" w:rsidR="001179EF" w:rsidRDefault="00000000" w:rsidP="00895EA6">
      <w:pPr>
        <w:pStyle w:val="Outcomelv2"/>
      </w:pPr>
      <w:sdt>
        <w:sdtPr>
          <w:id w:val="776444047"/>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4E4866">
        <w:t>Support the growth of</w:t>
      </w:r>
      <w:r w:rsidR="00F76F99">
        <w:t xml:space="preserve"> volunteer</w:t>
      </w:r>
      <w:r w:rsidR="00935FA6">
        <w:t xml:space="preserve"> groups</w:t>
      </w:r>
      <w:r w:rsidR="00D94D20">
        <w:t xml:space="preserve"> </w:t>
      </w:r>
      <w:r w:rsidR="00E33E1F">
        <w:t>through volunteering</w:t>
      </w:r>
      <w:r w:rsidR="00EC1102">
        <w:t xml:space="preserve"> opportunities for woodland and habitat</w:t>
      </w:r>
      <w:r w:rsidR="0051654F">
        <w:t xml:space="preserve"> </w:t>
      </w:r>
      <w:r w:rsidR="00EC1102">
        <w:t>monitoring and management.</w:t>
      </w:r>
      <w:r w:rsidR="00AA7EAC">
        <w:t xml:space="preserve"> </w:t>
      </w:r>
      <w:r w:rsidR="00A22DF9" w:rsidRPr="00A22DF9">
        <w:rPr>
          <w:b/>
          <w:bCs/>
        </w:rPr>
        <w:t>Low.</w:t>
      </w:r>
    </w:p>
    <w:p w14:paraId="6F762572" w14:textId="6000C13D" w:rsidR="004F2FBD" w:rsidRDefault="00000000" w:rsidP="00895EA6">
      <w:pPr>
        <w:pStyle w:val="Outcomelv2"/>
      </w:pPr>
      <w:sdt>
        <w:sdtPr>
          <w:id w:val="1856153012"/>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9E0F9E">
        <w:t xml:space="preserve"> </w:t>
      </w:r>
      <w:r w:rsidR="004F2FBD">
        <w:t>Work with partners to</w:t>
      </w:r>
      <w:r w:rsidR="0064707F">
        <w:t xml:space="preserve"> research agroforestry </w:t>
      </w:r>
      <w:r w:rsidR="00E44085">
        <w:t>systems</w:t>
      </w:r>
      <w:r w:rsidR="00E519C2">
        <w:t xml:space="preserve"> and share the findings</w:t>
      </w:r>
      <w:r w:rsidR="0064707F">
        <w:t>.</w:t>
      </w:r>
      <w:r w:rsidR="00AA7EAC">
        <w:t xml:space="preserve"> </w:t>
      </w:r>
      <w:r w:rsidR="00C61745" w:rsidRPr="00C61745">
        <w:rPr>
          <w:b/>
          <w:bCs/>
        </w:rPr>
        <w:t>Essential.</w:t>
      </w:r>
    </w:p>
    <w:p w14:paraId="3C5C4AC4" w14:textId="366B82D7" w:rsidR="0040613F" w:rsidRPr="00D54305" w:rsidRDefault="0040613F" w:rsidP="00895EA6">
      <w:pPr>
        <w:pStyle w:val="Outomelv1"/>
      </w:pPr>
      <w:r w:rsidRPr="00D54305">
        <w:t>Grow</w:t>
      </w:r>
    </w:p>
    <w:p w14:paraId="2CAE1660" w14:textId="3D1174A0" w:rsidR="009B63AF" w:rsidRDefault="00000000" w:rsidP="00895EA6">
      <w:pPr>
        <w:pStyle w:val="Outcomelv2"/>
      </w:pPr>
      <w:sdt>
        <w:sdtPr>
          <w:id w:val="-1253969427"/>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9E0F9E">
        <w:t xml:space="preserve"> </w:t>
      </w:r>
      <w:r w:rsidR="009519D9">
        <w:t xml:space="preserve">Support the </w:t>
      </w:r>
      <w:r w:rsidR="006D70CC">
        <w:t xml:space="preserve">farming and </w:t>
      </w:r>
      <w:r w:rsidR="009519D9">
        <w:t>forest</w:t>
      </w:r>
      <w:r w:rsidR="006D70CC">
        <w:t>ry sectors through</w:t>
      </w:r>
      <w:r w:rsidR="0000672A">
        <w:t xml:space="preserve"> showcasing,</w:t>
      </w:r>
      <w:r w:rsidR="009F2C3F">
        <w:t xml:space="preserve"> </w:t>
      </w:r>
      <w:proofErr w:type="gramStart"/>
      <w:r w:rsidR="009F2C3F">
        <w:t>creating</w:t>
      </w:r>
      <w:proofErr w:type="gramEnd"/>
      <w:r w:rsidR="009F2C3F">
        <w:t xml:space="preserve"> and</w:t>
      </w:r>
      <w:r w:rsidR="003B594A">
        <w:t xml:space="preserve"> maintaining employm</w:t>
      </w:r>
      <w:r w:rsidR="00747689">
        <w:t>ent.</w:t>
      </w:r>
      <w:r w:rsidR="00AA7EAC">
        <w:t xml:space="preserve"> </w:t>
      </w:r>
      <w:r w:rsidR="00076A0D">
        <w:rPr>
          <w:b/>
          <w:bCs/>
        </w:rPr>
        <w:t>Medium</w:t>
      </w:r>
      <w:r w:rsidR="00C61745" w:rsidRPr="00C61745">
        <w:rPr>
          <w:b/>
          <w:bCs/>
        </w:rPr>
        <w:t>.</w:t>
      </w:r>
    </w:p>
    <w:p w14:paraId="3B69A2B8" w14:textId="108C30A0" w:rsidR="00923A7B" w:rsidRDefault="00000000" w:rsidP="00895EA6">
      <w:pPr>
        <w:pStyle w:val="Outcomelv2"/>
      </w:pPr>
      <w:sdt>
        <w:sdtPr>
          <w:id w:val="601535438"/>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9E0F9E">
        <w:t xml:space="preserve"> </w:t>
      </w:r>
      <w:r w:rsidR="00923A7B">
        <w:t xml:space="preserve">Support the farming and forestry sectors </w:t>
      </w:r>
      <w:r w:rsidR="00ED3B5C">
        <w:t>by creating</w:t>
      </w:r>
      <w:r w:rsidR="00CA319E">
        <w:t xml:space="preserve"> sustainable</w:t>
      </w:r>
      <w:r w:rsidR="00743E7D">
        <w:t xml:space="preserve"> products</w:t>
      </w:r>
      <w:r w:rsidR="00923A7B">
        <w:t>.</w:t>
      </w:r>
      <w:r w:rsidR="00AA7EAC">
        <w:t xml:space="preserve"> </w:t>
      </w:r>
      <w:r w:rsidR="00215702">
        <w:rPr>
          <w:b/>
          <w:bCs/>
        </w:rPr>
        <w:t>High</w:t>
      </w:r>
      <w:r w:rsidR="00AA7EAC" w:rsidRPr="00FA186D">
        <w:rPr>
          <w:b/>
          <w:bCs/>
        </w:rPr>
        <w:t>.</w:t>
      </w:r>
    </w:p>
    <w:p w14:paraId="1FE86CB2" w14:textId="6B75016A" w:rsidR="002C170C" w:rsidRDefault="00000000" w:rsidP="00895EA6">
      <w:pPr>
        <w:pStyle w:val="Outcomelv2"/>
      </w:pPr>
      <w:sdt>
        <w:sdtPr>
          <w:id w:val="-1076979018"/>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9E0F9E">
        <w:t xml:space="preserve"> </w:t>
      </w:r>
      <w:r w:rsidR="002C170C">
        <w:t xml:space="preserve">Support the farming and forestry sectors </w:t>
      </w:r>
      <w:r w:rsidR="000D779D">
        <w:t>by</w:t>
      </w:r>
      <w:r w:rsidR="00727BA4" w:rsidRPr="00727BA4">
        <w:t xml:space="preserve"> </w:t>
      </w:r>
      <w:r w:rsidR="000D779D">
        <w:t>test</w:t>
      </w:r>
      <w:r w:rsidR="0015650F">
        <w:t xml:space="preserve">ing </w:t>
      </w:r>
      <w:r w:rsidR="00552D1B">
        <w:t>income generation through</w:t>
      </w:r>
      <w:r w:rsidR="0015474A">
        <w:t xml:space="preserve"> </w:t>
      </w:r>
      <w:r w:rsidR="00727BA4" w:rsidRPr="00727BA4">
        <w:t xml:space="preserve">the sale of natural services such as </w:t>
      </w:r>
      <w:r w:rsidR="00033B03" w:rsidRPr="00033B03">
        <w:t>carbon sequestration</w:t>
      </w:r>
      <w:r w:rsidR="00727BA4" w:rsidRPr="00727BA4">
        <w:t xml:space="preserve"> and </w:t>
      </w:r>
      <w:r w:rsidR="000D779D">
        <w:t>B</w:t>
      </w:r>
      <w:r w:rsidR="00727BA4" w:rsidRPr="00727BA4">
        <w:t>iodiversity Net Gain</w:t>
      </w:r>
      <w:r w:rsidR="004E4019">
        <w:t>.</w:t>
      </w:r>
      <w:r w:rsidR="00AA7EAC">
        <w:t xml:space="preserve"> </w:t>
      </w:r>
      <w:r w:rsidR="00B77DD3">
        <w:rPr>
          <w:b/>
          <w:bCs/>
        </w:rPr>
        <w:t>High</w:t>
      </w:r>
      <w:r w:rsidR="00AA7EAC" w:rsidRPr="00BF6B6D">
        <w:rPr>
          <w:b/>
          <w:bCs/>
        </w:rPr>
        <w:t>.</w:t>
      </w:r>
    </w:p>
    <w:p w14:paraId="2B0C3622" w14:textId="6696FBC2" w:rsidR="00DA4652" w:rsidRDefault="00000000" w:rsidP="00895EA6">
      <w:pPr>
        <w:pStyle w:val="Outcomelv2"/>
      </w:pPr>
      <w:sdt>
        <w:sdtPr>
          <w:id w:val="-214508258"/>
          <w14:checkbox>
            <w14:checked w14:val="0"/>
            <w14:checkedState w14:val="2612" w14:font="MS Gothic"/>
            <w14:uncheckedState w14:val="2610" w14:font="MS Gothic"/>
          </w14:checkbox>
        </w:sdtPr>
        <w:sdtContent>
          <w:r w:rsidR="008E3151">
            <w:rPr>
              <w:rFonts w:ascii="MS Gothic" w:eastAsia="MS Gothic" w:hAnsi="MS Gothic" w:hint="eastAsia"/>
            </w:rPr>
            <w:t>☐</w:t>
          </w:r>
        </w:sdtContent>
      </w:sdt>
      <w:r w:rsidR="009E0F9E">
        <w:t xml:space="preserve"> </w:t>
      </w:r>
      <w:r w:rsidR="00185120">
        <w:t>Supp</w:t>
      </w:r>
      <w:r w:rsidR="00CC20AD">
        <w:t>o</w:t>
      </w:r>
      <w:r w:rsidR="00185120">
        <w:t xml:space="preserve">rt the </w:t>
      </w:r>
      <w:r w:rsidR="00CC20AD">
        <w:t xml:space="preserve">National </w:t>
      </w:r>
      <w:r w:rsidR="00185120">
        <w:t>Forest</w:t>
      </w:r>
      <w:r w:rsidR="00576B58">
        <w:t xml:space="preserve"> </w:t>
      </w:r>
      <w:r w:rsidR="00982F8B">
        <w:t xml:space="preserve">in </w:t>
      </w:r>
      <w:r w:rsidR="00576B58">
        <w:t>develop</w:t>
      </w:r>
      <w:r w:rsidR="00982F8B">
        <w:t>ing</w:t>
      </w:r>
      <w:r w:rsidR="00520750">
        <w:t xml:space="preserve"> as a </w:t>
      </w:r>
      <w:r w:rsidR="00B608F0">
        <w:t xml:space="preserve">forest inspired </w:t>
      </w:r>
      <w:r w:rsidR="00520750">
        <w:t>sustainable</w:t>
      </w:r>
      <w:r w:rsidR="00B608F0">
        <w:t xml:space="preserve"> visitor destination.</w:t>
      </w:r>
      <w:r w:rsidR="00AA7EAC">
        <w:t xml:space="preserve"> </w:t>
      </w:r>
      <w:r w:rsidR="004835A2" w:rsidRPr="004835A2">
        <w:rPr>
          <w:b/>
          <w:bCs/>
        </w:rPr>
        <w:t>Low.</w:t>
      </w:r>
    </w:p>
    <w:p w14:paraId="2BBA1AE6" w14:textId="0509FE75" w:rsidR="00F9494E" w:rsidRPr="00F9494E" w:rsidRDefault="00F9494E" w:rsidP="00514D92">
      <w:r w:rsidRPr="00F9494E">
        <w:rPr>
          <w:noProof/>
        </w:rPr>
        <w:lastRenderedPageBreak/>
        <mc:AlternateContent>
          <mc:Choice Requires="wps">
            <w:drawing>
              <wp:anchor distT="0" distB="0" distL="114300" distR="114300" simplePos="0" relativeHeight="251658241" behindDoc="0" locked="0" layoutInCell="1" allowOverlap="1" wp14:anchorId="63AD3413" wp14:editId="18D2253D">
                <wp:simplePos x="0" y="0"/>
                <wp:positionH relativeFrom="margin">
                  <wp:align>right</wp:align>
                </wp:positionH>
                <wp:positionV relativeFrom="paragraph">
                  <wp:posOffset>261747</wp:posOffset>
                </wp:positionV>
                <wp:extent cx="5716905" cy="2794635"/>
                <wp:effectExtent l="0" t="0" r="17145" b="23495"/>
                <wp:wrapSquare wrapText="bothSides"/>
                <wp:docPr id="798264225" name="Text Box 798264225" descr="add how will your project do this to this box"/>
                <wp:cNvGraphicFramePr/>
                <a:graphic xmlns:a="http://schemas.openxmlformats.org/drawingml/2006/main">
                  <a:graphicData uri="http://schemas.microsoft.com/office/word/2010/wordprocessingShape">
                    <wps:wsp>
                      <wps:cNvSpPr txBox="1"/>
                      <wps:spPr>
                        <a:xfrm>
                          <a:off x="0" y="0"/>
                          <a:ext cx="5716905" cy="2794635"/>
                        </a:xfrm>
                        <a:prstGeom prst="rect">
                          <a:avLst/>
                        </a:prstGeom>
                        <a:noFill/>
                        <a:ln w="6350">
                          <a:solidFill>
                            <a:prstClr val="black"/>
                          </a:solidFill>
                        </a:ln>
                      </wps:spPr>
                      <wps:txbx>
                        <w:txbxContent>
                          <w:p w14:paraId="02DF6396" w14:textId="77777777" w:rsidR="001D249D" w:rsidRDefault="001D249D" w:rsidP="00514D92"/>
                          <w:p w14:paraId="4EFC2711" w14:textId="77777777" w:rsidR="001D249D" w:rsidRDefault="001D249D" w:rsidP="00514D92"/>
                          <w:p w14:paraId="3A738C26" w14:textId="77777777" w:rsidR="001D249D" w:rsidRDefault="001D249D" w:rsidP="00514D92"/>
                          <w:p w14:paraId="7DD45788" w14:textId="77777777" w:rsidR="001D249D" w:rsidRDefault="001D249D" w:rsidP="00514D92"/>
                          <w:p w14:paraId="562EF26B" w14:textId="77777777" w:rsidR="001D249D" w:rsidRDefault="001D249D" w:rsidP="00514D92"/>
                          <w:p w14:paraId="6216D001" w14:textId="77777777" w:rsidR="001D249D" w:rsidRDefault="001D249D" w:rsidP="00514D92"/>
                          <w:p w14:paraId="7DF123A5" w14:textId="77777777" w:rsidR="00FF5BAA" w:rsidRDefault="00FF5BAA" w:rsidP="00514D92"/>
                          <w:p w14:paraId="1863209F" w14:textId="77777777" w:rsidR="00FF5BAA" w:rsidRDefault="00FF5BAA" w:rsidP="00514D92"/>
                          <w:p w14:paraId="191DF239" w14:textId="77777777" w:rsidR="00FF5BAA" w:rsidRDefault="00FF5BAA" w:rsidP="00514D92"/>
                          <w:p w14:paraId="7A4F0EB3" w14:textId="77777777" w:rsidR="00FF5BAA" w:rsidRDefault="00FF5BAA" w:rsidP="00514D92"/>
                          <w:p w14:paraId="3AC59CE8" w14:textId="77777777" w:rsidR="00FF5BAA" w:rsidRDefault="00FF5BAA" w:rsidP="00514D92"/>
                          <w:p w14:paraId="786D8CB8" w14:textId="77777777" w:rsidR="00FF5BAA" w:rsidRDefault="00FF5BAA" w:rsidP="00514D92"/>
                          <w:p w14:paraId="5DACF72E" w14:textId="77777777" w:rsidR="00FF5BAA" w:rsidRDefault="00FF5BAA" w:rsidP="00514D92"/>
                          <w:p w14:paraId="6B905B04" w14:textId="77777777" w:rsidR="00FF5BAA" w:rsidRDefault="00FF5BAA" w:rsidP="00514D92"/>
                          <w:p w14:paraId="5EAC79B6" w14:textId="77777777" w:rsidR="00FF5BAA" w:rsidRDefault="00FF5BAA" w:rsidP="00514D92"/>
                          <w:p w14:paraId="406719C5" w14:textId="77777777" w:rsidR="001704DA" w:rsidRDefault="001704DA" w:rsidP="00514D92"/>
                          <w:p w14:paraId="1AA078D5" w14:textId="77777777" w:rsidR="001704DA" w:rsidRDefault="001704DA" w:rsidP="00514D92"/>
                          <w:p w14:paraId="0569DED5" w14:textId="77777777" w:rsidR="001704DA" w:rsidRDefault="001704DA" w:rsidP="00514D92"/>
                          <w:p w14:paraId="273DBBD1" w14:textId="77777777" w:rsidR="001704DA" w:rsidRDefault="001704DA" w:rsidP="00514D92"/>
                          <w:p w14:paraId="6B9B16DD" w14:textId="77777777" w:rsidR="001704DA" w:rsidRDefault="001704DA" w:rsidP="00514D92"/>
                          <w:p w14:paraId="3493EFFE" w14:textId="77777777" w:rsidR="001704DA" w:rsidRDefault="001704DA" w:rsidP="00514D92"/>
                          <w:p w14:paraId="5A4505F5" w14:textId="77777777" w:rsidR="001704DA" w:rsidRDefault="001704DA" w:rsidP="00514D92"/>
                          <w:p w14:paraId="6AAF27C3" w14:textId="77777777" w:rsidR="001704DA" w:rsidRDefault="001704DA" w:rsidP="00514D92"/>
                          <w:p w14:paraId="69D86F6B" w14:textId="77777777" w:rsidR="001704DA" w:rsidRDefault="001704DA" w:rsidP="00514D92"/>
                          <w:p w14:paraId="74ACB1EF" w14:textId="77777777" w:rsidR="001704DA" w:rsidRDefault="001704DA" w:rsidP="00514D92"/>
                          <w:p w14:paraId="6399B913" w14:textId="77777777" w:rsidR="00FF5BAA" w:rsidRDefault="00FF5BAA" w:rsidP="00514D92"/>
                          <w:p w14:paraId="7D4B0D49" w14:textId="77777777" w:rsidR="00FF5BAA" w:rsidRDefault="00FF5BAA" w:rsidP="00514D92"/>
                          <w:p w14:paraId="2036AE1A" w14:textId="77777777" w:rsidR="001D249D" w:rsidRPr="006921CE" w:rsidRDefault="001D249D"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AD3413" id="Text Box 798264225" o:spid="_x0000_s1029" type="#_x0000_t202" alt="add how will your project do this to this box" style="position:absolute;margin-left:398.95pt;margin-top:20.6pt;width:450.15pt;height:220.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" filled="f" strokeweight=".5pt">
                <v:textbox style="mso-fit-shape-to-text:t">
                  <w:txbxContent>
                    <w:p w14:paraId="02DF6396" w14:textId="77777777" w:rsidR="001D249D" w:rsidRDefault="001D249D" w:rsidP="00514D92"/>
                    <w:p w14:paraId="4EFC2711" w14:textId="77777777" w:rsidR="001D249D" w:rsidRDefault="001D249D" w:rsidP="00514D92"/>
                    <w:p w14:paraId="3A738C26" w14:textId="77777777" w:rsidR="001D249D" w:rsidRDefault="001D249D" w:rsidP="00514D92"/>
                    <w:p w14:paraId="7DD45788" w14:textId="77777777" w:rsidR="001D249D" w:rsidRDefault="001D249D" w:rsidP="00514D92"/>
                    <w:p w14:paraId="562EF26B" w14:textId="77777777" w:rsidR="001D249D" w:rsidRDefault="001D249D" w:rsidP="00514D92"/>
                    <w:p w14:paraId="6216D001" w14:textId="77777777" w:rsidR="001D249D" w:rsidRDefault="001D249D" w:rsidP="00514D92"/>
                    <w:p w14:paraId="7DF123A5" w14:textId="77777777" w:rsidR="00FF5BAA" w:rsidRDefault="00FF5BAA" w:rsidP="00514D92"/>
                    <w:p w14:paraId="1863209F" w14:textId="77777777" w:rsidR="00FF5BAA" w:rsidRDefault="00FF5BAA" w:rsidP="00514D92"/>
                    <w:p w14:paraId="191DF239" w14:textId="77777777" w:rsidR="00FF5BAA" w:rsidRDefault="00FF5BAA" w:rsidP="00514D92"/>
                    <w:p w14:paraId="7A4F0EB3" w14:textId="77777777" w:rsidR="00FF5BAA" w:rsidRDefault="00FF5BAA" w:rsidP="00514D92"/>
                    <w:p w14:paraId="3AC59CE8" w14:textId="77777777" w:rsidR="00FF5BAA" w:rsidRDefault="00FF5BAA" w:rsidP="00514D92"/>
                    <w:p w14:paraId="786D8CB8" w14:textId="77777777" w:rsidR="00FF5BAA" w:rsidRDefault="00FF5BAA" w:rsidP="00514D92"/>
                    <w:p w14:paraId="5DACF72E" w14:textId="77777777" w:rsidR="00FF5BAA" w:rsidRDefault="00FF5BAA" w:rsidP="00514D92"/>
                    <w:p w14:paraId="6B905B04" w14:textId="77777777" w:rsidR="00FF5BAA" w:rsidRDefault="00FF5BAA" w:rsidP="00514D92"/>
                    <w:p w14:paraId="5EAC79B6" w14:textId="77777777" w:rsidR="00FF5BAA" w:rsidRDefault="00FF5BAA" w:rsidP="00514D92"/>
                    <w:p w14:paraId="406719C5" w14:textId="77777777" w:rsidR="001704DA" w:rsidRDefault="001704DA" w:rsidP="00514D92"/>
                    <w:p w14:paraId="1AA078D5" w14:textId="77777777" w:rsidR="001704DA" w:rsidRDefault="001704DA" w:rsidP="00514D92"/>
                    <w:p w14:paraId="0569DED5" w14:textId="77777777" w:rsidR="001704DA" w:rsidRDefault="001704DA" w:rsidP="00514D92"/>
                    <w:p w14:paraId="273DBBD1" w14:textId="77777777" w:rsidR="001704DA" w:rsidRDefault="001704DA" w:rsidP="00514D92"/>
                    <w:p w14:paraId="6B9B16DD" w14:textId="77777777" w:rsidR="001704DA" w:rsidRDefault="001704DA" w:rsidP="00514D92"/>
                    <w:p w14:paraId="3493EFFE" w14:textId="77777777" w:rsidR="001704DA" w:rsidRDefault="001704DA" w:rsidP="00514D92"/>
                    <w:p w14:paraId="5A4505F5" w14:textId="77777777" w:rsidR="001704DA" w:rsidRDefault="001704DA" w:rsidP="00514D92"/>
                    <w:p w14:paraId="6AAF27C3" w14:textId="77777777" w:rsidR="001704DA" w:rsidRDefault="001704DA" w:rsidP="00514D92"/>
                    <w:p w14:paraId="69D86F6B" w14:textId="77777777" w:rsidR="001704DA" w:rsidRDefault="001704DA" w:rsidP="00514D92"/>
                    <w:p w14:paraId="74ACB1EF" w14:textId="77777777" w:rsidR="001704DA" w:rsidRDefault="001704DA" w:rsidP="00514D92"/>
                    <w:p w14:paraId="6399B913" w14:textId="77777777" w:rsidR="00FF5BAA" w:rsidRDefault="00FF5BAA" w:rsidP="00514D92"/>
                    <w:p w14:paraId="7D4B0D49" w14:textId="77777777" w:rsidR="00FF5BAA" w:rsidRDefault="00FF5BAA" w:rsidP="00514D92"/>
                    <w:p w14:paraId="2036AE1A" w14:textId="77777777" w:rsidR="001D249D" w:rsidRPr="006921CE" w:rsidRDefault="001D249D" w:rsidP="00514D92"/>
                  </w:txbxContent>
                </v:textbox>
                <w10:wrap type="square" anchorx="margin"/>
              </v:shape>
            </w:pict>
          </mc:Fallback>
        </mc:AlternateContent>
      </w:r>
      <w:r w:rsidRPr="00F9494E">
        <w:rPr>
          <w:noProof/>
        </w:rPr>
        <w:t xml:space="preserve">How will </w:t>
      </w:r>
      <w:r w:rsidR="006E0FBF">
        <w:rPr>
          <w:noProof/>
        </w:rPr>
        <w:t>you</w:t>
      </w:r>
      <w:r w:rsidR="00AA7EAC">
        <w:rPr>
          <w:noProof/>
        </w:rPr>
        <w:t>r</w:t>
      </w:r>
      <w:r w:rsidR="006E0FBF">
        <w:rPr>
          <w:noProof/>
        </w:rPr>
        <w:t xml:space="preserve"> project</w:t>
      </w:r>
      <w:r w:rsidRPr="00F9494E">
        <w:rPr>
          <w:noProof/>
        </w:rPr>
        <w:t xml:space="preserve"> do this?</w:t>
      </w:r>
    </w:p>
    <w:p w14:paraId="424256DA" w14:textId="77777777" w:rsidR="0054122A" w:rsidRDefault="0054122A" w:rsidP="00514D92">
      <w:pPr>
        <w:rPr>
          <w:noProof/>
        </w:rPr>
      </w:pPr>
    </w:p>
    <w:p w14:paraId="5959C063" w14:textId="270E2D9F" w:rsidR="00B57090" w:rsidRDefault="00140EBD" w:rsidP="00895EA6">
      <w:pPr>
        <w:pStyle w:val="Heading1"/>
      </w:pPr>
      <w:r w:rsidRPr="00140EBD">
        <w:lastRenderedPageBreak/>
        <w:t>Carrying out your project</w:t>
      </w:r>
      <w:r w:rsidR="00E14C36">
        <w:t>.</w:t>
      </w:r>
    </w:p>
    <w:p w14:paraId="7295A38D" w14:textId="6724DBA7" w:rsidR="0090412B" w:rsidRDefault="00BA4C3D" w:rsidP="00514D92">
      <w:r w:rsidRPr="00F9494E">
        <w:rPr>
          <w:b/>
          <w:bCs/>
          <w:noProof/>
        </w:rPr>
        <mc:AlternateContent>
          <mc:Choice Requires="wps">
            <w:drawing>
              <wp:anchor distT="0" distB="0" distL="114300" distR="114300" simplePos="0" relativeHeight="251658245" behindDoc="0" locked="0" layoutInCell="1" allowOverlap="1" wp14:anchorId="459C0502" wp14:editId="50EB56DF">
                <wp:simplePos x="0" y="0"/>
                <wp:positionH relativeFrom="margin">
                  <wp:align>right</wp:align>
                </wp:positionH>
                <wp:positionV relativeFrom="paragraph">
                  <wp:posOffset>190830</wp:posOffset>
                </wp:positionV>
                <wp:extent cx="5716905" cy="2794635"/>
                <wp:effectExtent l="0" t="0" r="17145" b="22860"/>
                <wp:wrapSquare wrapText="bothSides"/>
                <wp:docPr id="1779778948" name="Text Box 17797789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6905" cy="2794635"/>
                        </a:xfrm>
                        <a:prstGeom prst="rect">
                          <a:avLst/>
                        </a:prstGeom>
                        <a:noFill/>
                        <a:ln w="6350">
                          <a:solidFill>
                            <a:prstClr val="black"/>
                          </a:solidFill>
                        </a:ln>
                      </wps:spPr>
                      <wps:txbx>
                        <w:txbxContent>
                          <w:p w14:paraId="611B3007" w14:textId="77777777" w:rsidR="00B04DAB" w:rsidRDefault="00B04DAB" w:rsidP="00514D92"/>
                          <w:p w14:paraId="2400CCD6" w14:textId="77777777" w:rsidR="00FE7D95" w:rsidRDefault="00FE7D95" w:rsidP="00514D92"/>
                          <w:p w14:paraId="2232FDA7" w14:textId="77777777" w:rsidR="00FE7D95" w:rsidRDefault="00FE7D95" w:rsidP="00514D92"/>
                          <w:p w14:paraId="030CAFEF" w14:textId="77777777" w:rsidR="00B04DAB" w:rsidRDefault="00B04DAB" w:rsidP="00514D92"/>
                          <w:p w14:paraId="296BC199" w14:textId="77777777" w:rsidR="001704DA" w:rsidRDefault="001704DA" w:rsidP="00514D92"/>
                          <w:p w14:paraId="56AFCC92" w14:textId="77777777" w:rsidR="001704DA" w:rsidRDefault="001704DA" w:rsidP="00514D92"/>
                          <w:p w14:paraId="612AD9FC" w14:textId="77777777" w:rsidR="00FA0736" w:rsidRDefault="00FA0736" w:rsidP="00514D92"/>
                          <w:p w14:paraId="56DC2CA6" w14:textId="77777777" w:rsidR="00FA0736" w:rsidRDefault="00FA0736" w:rsidP="00514D92"/>
                          <w:p w14:paraId="04D39753" w14:textId="77777777" w:rsidR="00281601" w:rsidRPr="006921CE" w:rsidRDefault="00281601"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9C0502" id="Text Box 1779778948" o:spid="_x0000_s1030" type="#_x0000_t202" alt="&quot;&quot;" style="position:absolute;margin-left:398.95pt;margin-top:15.05pt;width:450.15pt;height:220.0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" filled="f" strokeweight=".5pt">
                <v:textbox style="mso-fit-shape-to-text:t">
                  <w:txbxContent>
                    <w:p w14:paraId="611B3007" w14:textId="77777777" w:rsidR="00B04DAB" w:rsidRDefault="00B04DAB" w:rsidP="00514D92"/>
                    <w:p w14:paraId="2400CCD6" w14:textId="77777777" w:rsidR="00FE7D95" w:rsidRDefault="00FE7D95" w:rsidP="00514D92"/>
                    <w:p w14:paraId="2232FDA7" w14:textId="77777777" w:rsidR="00FE7D95" w:rsidRDefault="00FE7D95" w:rsidP="00514D92"/>
                    <w:p w14:paraId="030CAFEF" w14:textId="77777777" w:rsidR="00B04DAB" w:rsidRDefault="00B04DAB" w:rsidP="00514D92"/>
                    <w:p w14:paraId="296BC199" w14:textId="77777777" w:rsidR="001704DA" w:rsidRDefault="001704DA" w:rsidP="00514D92"/>
                    <w:p w14:paraId="56AFCC92" w14:textId="77777777" w:rsidR="001704DA" w:rsidRDefault="001704DA" w:rsidP="00514D92"/>
                    <w:p w14:paraId="612AD9FC" w14:textId="77777777" w:rsidR="00FA0736" w:rsidRDefault="00FA0736" w:rsidP="00514D92"/>
                    <w:p w14:paraId="56DC2CA6" w14:textId="77777777" w:rsidR="00FA0736" w:rsidRDefault="00FA0736" w:rsidP="00514D92"/>
                    <w:p w14:paraId="04D39753" w14:textId="77777777" w:rsidR="00281601" w:rsidRPr="006921CE" w:rsidRDefault="00281601" w:rsidP="00514D92"/>
                  </w:txbxContent>
                </v:textbox>
                <w10:wrap type="square" anchorx="margin"/>
              </v:shape>
            </w:pict>
          </mc:Fallback>
        </mc:AlternateContent>
      </w:r>
      <w:r w:rsidR="0090412B" w:rsidRPr="0090412B">
        <w:t xml:space="preserve">Have you received any </w:t>
      </w:r>
      <w:r w:rsidR="00DD65DD" w:rsidRPr="00A1563C">
        <w:t xml:space="preserve">specialist </w:t>
      </w:r>
      <w:r w:rsidR="0090412B" w:rsidRPr="0090412B">
        <w:t>advice on your idea?</w:t>
      </w:r>
      <w:r w:rsidR="00601EF2">
        <w:t xml:space="preserve"> If so, who provided this advice?</w:t>
      </w:r>
    </w:p>
    <w:p w14:paraId="03BC4A5A" w14:textId="098E4EBF" w:rsidR="00D07189" w:rsidRPr="00A1563C" w:rsidRDefault="00D07189" w:rsidP="00514D92"/>
    <w:p w14:paraId="732488EB" w14:textId="7A8ADCB5" w:rsidR="006E6E7B" w:rsidRPr="009D4D17" w:rsidRDefault="008044B9" w:rsidP="00514D92">
      <w:r w:rsidRPr="00F9494E">
        <w:rPr>
          <w:b/>
          <w:bCs/>
          <w:noProof/>
        </w:rPr>
        <mc:AlternateContent>
          <mc:Choice Requires="wps">
            <w:drawing>
              <wp:anchor distT="0" distB="0" distL="114300" distR="114300" simplePos="0" relativeHeight="251658246" behindDoc="0" locked="0" layoutInCell="1" allowOverlap="1" wp14:anchorId="1318EFD9" wp14:editId="6F708E50">
                <wp:simplePos x="0" y="0"/>
                <wp:positionH relativeFrom="margin">
                  <wp:align>right</wp:align>
                </wp:positionH>
                <wp:positionV relativeFrom="paragraph">
                  <wp:posOffset>404241</wp:posOffset>
                </wp:positionV>
                <wp:extent cx="5716905" cy="2794635"/>
                <wp:effectExtent l="0" t="0" r="17145" b="22860"/>
                <wp:wrapSquare wrapText="bothSides"/>
                <wp:docPr id="164259481" name="Text Box 164259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6905" cy="2794635"/>
                        </a:xfrm>
                        <a:prstGeom prst="rect">
                          <a:avLst/>
                        </a:prstGeom>
                        <a:noFill/>
                        <a:ln w="6350">
                          <a:solidFill>
                            <a:prstClr val="black"/>
                          </a:solidFill>
                        </a:ln>
                      </wps:spPr>
                      <wps:txbx>
                        <w:txbxContent>
                          <w:p w14:paraId="724EAB27" w14:textId="77777777" w:rsidR="00B04DAB" w:rsidRDefault="00B04DAB" w:rsidP="00514D92"/>
                          <w:p w14:paraId="54835BCA" w14:textId="77777777" w:rsidR="00281601" w:rsidRDefault="00281601" w:rsidP="00514D92"/>
                          <w:p w14:paraId="53424116" w14:textId="77777777" w:rsidR="00FE7D95" w:rsidRDefault="00FE7D95" w:rsidP="00514D92"/>
                          <w:p w14:paraId="4039ED9E" w14:textId="77777777" w:rsidR="00FE7D95" w:rsidRDefault="00FE7D95" w:rsidP="00514D92"/>
                          <w:p w14:paraId="2FC2BC9B" w14:textId="77777777" w:rsidR="001704DA" w:rsidRDefault="001704DA" w:rsidP="00514D92"/>
                          <w:p w14:paraId="26446987" w14:textId="77777777" w:rsidR="00FA0736" w:rsidRDefault="00FA0736" w:rsidP="00514D92"/>
                          <w:p w14:paraId="3FD44DE6" w14:textId="77777777" w:rsidR="00FA0736" w:rsidRDefault="00FA0736" w:rsidP="00514D92"/>
                          <w:p w14:paraId="4FB64C89" w14:textId="77777777" w:rsidR="00FA0736" w:rsidRDefault="00FA0736" w:rsidP="00514D92"/>
                          <w:p w14:paraId="49E566FC" w14:textId="77777777" w:rsidR="00FA0736" w:rsidRDefault="00FA0736" w:rsidP="00514D92"/>
                          <w:p w14:paraId="793DDD65" w14:textId="77777777" w:rsidR="00FA0736" w:rsidRDefault="00FA0736" w:rsidP="00514D92"/>
                          <w:p w14:paraId="6193D476" w14:textId="77777777" w:rsidR="00FA0736" w:rsidRDefault="00FA0736" w:rsidP="00514D92"/>
                          <w:p w14:paraId="69B1712D" w14:textId="77777777" w:rsidR="00FA0736" w:rsidRDefault="00FA0736" w:rsidP="00514D92"/>
                          <w:p w14:paraId="5792E91C" w14:textId="77777777" w:rsidR="001704DA" w:rsidRDefault="001704DA" w:rsidP="00514D92"/>
                          <w:p w14:paraId="08D1A157" w14:textId="77777777" w:rsidR="001704DA" w:rsidRDefault="001704DA" w:rsidP="00514D92"/>
                          <w:p w14:paraId="16E8D26A" w14:textId="77777777" w:rsidR="001704DA" w:rsidRDefault="001704DA" w:rsidP="00514D92"/>
                          <w:p w14:paraId="78D9DFF5" w14:textId="77777777" w:rsidR="00B04DAB" w:rsidRPr="006921CE" w:rsidRDefault="00B04DAB"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18EFD9" id="Text Box 164259481" o:spid="_x0000_s1031" type="#_x0000_t202" alt="&quot;&quot;" style="position:absolute;margin-left:398.95pt;margin-top:31.85pt;width:450.15pt;height:220.0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" filled="f" strokeweight=".5pt">
                <v:textbox style="mso-fit-shape-to-text:t">
                  <w:txbxContent>
                    <w:p w14:paraId="724EAB27" w14:textId="77777777" w:rsidR="00B04DAB" w:rsidRDefault="00B04DAB" w:rsidP="00514D92"/>
                    <w:p w14:paraId="54835BCA" w14:textId="77777777" w:rsidR="00281601" w:rsidRDefault="00281601" w:rsidP="00514D92"/>
                    <w:p w14:paraId="53424116" w14:textId="77777777" w:rsidR="00FE7D95" w:rsidRDefault="00FE7D95" w:rsidP="00514D92"/>
                    <w:p w14:paraId="4039ED9E" w14:textId="77777777" w:rsidR="00FE7D95" w:rsidRDefault="00FE7D95" w:rsidP="00514D92"/>
                    <w:p w14:paraId="2FC2BC9B" w14:textId="77777777" w:rsidR="001704DA" w:rsidRDefault="001704DA" w:rsidP="00514D92"/>
                    <w:p w14:paraId="26446987" w14:textId="77777777" w:rsidR="00FA0736" w:rsidRDefault="00FA0736" w:rsidP="00514D92"/>
                    <w:p w14:paraId="3FD44DE6" w14:textId="77777777" w:rsidR="00FA0736" w:rsidRDefault="00FA0736" w:rsidP="00514D92"/>
                    <w:p w14:paraId="4FB64C89" w14:textId="77777777" w:rsidR="00FA0736" w:rsidRDefault="00FA0736" w:rsidP="00514D92"/>
                    <w:p w14:paraId="49E566FC" w14:textId="77777777" w:rsidR="00FA0736" w:rsidRDefault="00FA0736" w:rsidP="00514D92"/>
                    <w:p w14:paraId="793DDD65" w14:textId="77777777" w:rsidR="00FA0736" w:rsidRDefault="00FA0736" w:rsidP="00514D92"/>
                    <w:p w14:paraId="6193D476" w14:textId="77777777" w:rsidR="00FA0736" w:rsidRDefault="00FA0736" w:rsidP="00514D92"/>
                    <w:p w14:paraId="69B1712D" w14:textId="77777777" w:rsidR="00FA0736" w:rsidRDefault="00FA0736" w:rsidP="00514D92"/>
                    <w:p w14:paraId="5792E91C" w14:textId="77777777" w:rsidR="001704DA" w:rsidRDefault="001704DA" w:rsidP="00514D92"/>
                    <w:p w14:paraId="08D1A157" w14:textId="77777777" w:rsidR="001704DA" w:rsidRDefault="001704DA" w:rsidP="00514D92"/>
                    <w:p w14:paraId="16E8D26A" w14:textId="77777777" w:rsidR="001704DA" w:rsidRDefault="001704DA" w:rsidP="00514D92"/>
                    <w:p w14:paraId="78D9DFF5" w14:textId="77777777" w:rsidR="00B04DAB" w:rsidRPr="006921CE" w:rsidRDefault="00B04DAB" w:rsidP="00514D92"/>
                  </w:txbxContent>
                </v:textbox>
                <w10:wrap type="square" anchorx="margin"/>
              </v:shape>
            </w:pict>
          </mc:Fallback>
        </mc:AlternateContent>
      </w:r>
      <w:r w:rsidR="00926EA7">
        <w:t xml:space="preserve">We would like to see </w:t>
      </w:r>
      <w:proofErr w:type="gramStart"/>
      <w:r w:rsidR="004145D8">
        <w:t xml:space="preserve">the majority </w:t>
      </w:r>
      <w:r w:rsidR="00926EA7">
        <w:t>of</w:t>
      </w:r>
      <w:proofErr w:type="gramEnd"/>
      <w:r w:rsidR="00926EA7">
        <w:t xml:space="preserve"> the </w:t>
      </w:r>
      <w:r w:rsidR="00FB7DE5">
        <w:t xml:space="preserve">capital works </w:t>
      </w:r>
      <w:r w:rsidR="00926EA7">
        <w:t xml:space="preserve">delivered </w:t>
      </w:r>
      <w:r w:rsidR="00FB7DE5">
        <w:t xml:space="preserve">within the </w:t>
      </w:r>
      <w:r w:rsidR="008F6619">
        <w:t xml:space="preserve">2024/25 </w:t>
      </w:r>
      <w:r w:rsidR="00FB7DE5">
        <w:t>financial year (e.g. by 31 March 202</w:t>
      </w:r>
      <w:r w:rsidR="008F6619">
        <w:t>5</w:t>
      </w:r>
      <w:r w:rsidR="00FB7DE5">
        <w:t xml:space="preserve">). </w:t>
      </w:r>
      <w:r w:rsidR="00926EA7">
        <w:t xml:space="preserve">Might this be </w:t>
      </w:r>
      <w:r w:rsidR="00FB7DE5">
        <w:t>achievable</w:t>
      </w:r>
      <w:r w:rsidR="00926EA7">
        <w:t xml:space="preserve"> with your current commitments</w:t>
      </w:r>
      <w:r w:rsidR="00FB7DE5">
        <w:t>?</w:t>
      </w:r>
    </w:p>
    <w:p w14:paraId="1467ED63" w14:textId="6C738871" w:rsidR="003554CE" w:rsidRDefault="009824F6" w:rsidP="00A26720">
      <w:pPr>
        <w:spacing w:after="0" w:line="259" w:lineRule="auto"/>
      </w:pPr>
      <w:r>
        <w:lastRenderedPageBreak/>
        <w:t>Is there anything else you’d like to tell us?</w:t>
      </w:r>
    </w:p>
    <w:p w14:paraId="78751628" w14:textId="3264D94A" w:rsidR="00DF0CB2" w:rsidRPr="00886C9A" w:rsidRDefault="001D249D" w:rsidP="00886C9A">
      <w:r>
        <w:rPr>
          <w:noProof/>
        </w:rPr>
        <mc:AlternateContent>
          <mc:Choice Requires="wps">
            <w:drawing>
              <wp:anchor distT="0" distB="0" distL="114300" distR="114300" simplePos="0" relativeHeight="251658242" behindDoc="0" locked="0" layoutInCell="1" allowOverlap="1" wp14:anchorId="5DB7A5BA" wp14:editId="4C108314">
                <wp:simplePos x="0" y="0"/>
                <wp:positionH relativeFrom="margin">
                  <wp:posOffset>0</wp:posOffset>
                </wp:positionH>
                <wp:positionV relativeFrom="paragraph">
                  <wp:posOffset>180340</wp:posOffset>
                </wp:positionV>
                <wp:extent cx="5716905" cy="2794635"/>
                <wp:effectExtent l="0" t="0" r="17145" b="24765"/>
                <wp:wrapSquare wrapText="bothSides"/>
                <wp:docPr id="934886769" name="Text Box 9348867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6905" cy="2794959"/>
                        </a:xfrm>
                        <a:prstGeom prst="rect">
                          <a:avLst/>
                        </a:prstGeom>
                        <a:noFill/>
                        <a:ln w="6350">
                          <a:solidFill>
                            <a:prstClr val="black"/>
                          </a:solidFill>
                        </a:ln>
                      </wps:spPr>
                      <wps:txbx>
                        <w:txbxContent>
                          <w:p w14:paraId="17A071B2" w14:textId="77777777" w:rsidR="001D249D" w:rsidRDefault="001D249D" w:rsidP="00514D92"/>
                          <w:p w14:paraId="0136711D" w14:textId="77777777" w:rsidR="001D249D" w:rsidRDefault="001D249D" w:rsidP="00514D92"/>
                          <w:p w14:paraId="209E28E6" w14:textId="77777777" w:rsidR="001D249D" w:rsidRDefault="001D249D" w:rsidP="00514D92"/>
                          <w:p w14:paraId="6E93BE58" w14:textId="77777777" w:rsidR="001D249D" w:rsidRDefault="001D249D" w:rsidP="00514D92"/>
                          <w:p w14:paraId="34FA238D" w14:textId="77777777" w:rsidR="001D249D" w:rsidRDefault="001D249D" w:rsidP="00514D92"/>
                          <w:p w14:paraId="7B32B7E7" w14:textId="77777777" w:rsidR="001D249D" w:rsidRDefault="001D249D" w:rsidP="00514D92"/>
                          <w:p w14:paraId="63C61765" w14:textId="77777777" w:rsidR="001D249D" w:rsidRDefault="001D249D" w:rsidP="00514D92"/>
                          <w:p w14:paraId="1934F616" w14:textId="77777777" w:rsidR="0038007D" w:rsidRDefault="0038007D" w:rsidP="00514D92"/>
                          <w:p w14:paraId="4245A4DD" w14:textId="77777777" w:rsidR="0038007D" w:rsidRDefault="0038007D" w:rsidP="00514D92"/>
                          <w:p w14:paraId="1C117C67" w14:textId="77777777" w:rsidR="0038007D" w:rsidRDefault="0038007D" w:rsidP="00514D92"/>
                          <w:p w14:paraId="2488AE6A" w14:textId="77777777" w:rsidR="00580B59" w:rsidRDefault="00580B59" w:rsidP="00514D92"/>
                          <w:p w14:paraId="21A398BB" w14:textId="77777777" w:rsidR="00580B59" w:rsidRDefault="00580B59" w:rsidP="00514D92"/>
                          <w:p w14:paraId="205534CC" w14:textId="77777777" w:rsidR="00580B59" w:rsidRDefault="00580B59" w:rsidP="00514D92"/>
                          <w:p w14:paraId="7EB91643" w14:textId="77777777" w:rsidR="00580B59" w:rsidRDefault="00580B59" w:rsidP="00514D92"/>
                          <w:p w14:paraId="6A872585" w14:textId="77777777" w:rsidR="00580B59" w:rsidRDefault="00580B59" w:rsidP="00514D92"/>
                          <w:p w14:paraId="5C0103B5" w14:textId="77777777" w:rsidR="00580B59" w:rsidRDefault="00580B59" w:rsidP="00514D92"/>
                          <w:p w14:paraId="2195BDE6" w14:textId="77777777" w:rsidR="00580B59" w:rsidRDefault="00580B59" w:rsidP="00514D92"/>
                          <w:p w14:paraId="6E9AEFCD" w14:textId="77777777" w:rsidR="00580B59" w:rsidRDefault="00580B59" w:rsidP="00514D92"/>
                          <w:p w14:paraId="017728C6" w14:textId="77777777" w:rsidR="00580B59" w:rsidRDefault="00580B59" w:rsidP="00514D92"/>
                          <w:p w14:paraId="3C9CDC57" w14:textId="77777777" w:rsidR="00580B59" w:rsidRDefault="00580B59" w:rsidP="00514D92"/>
                          <w:p w14:paraId="54535F84" w14:textId="77777777" w:rsidR="00580B59" w:rsidRDefault="00580B59" w:rsidP="00514D92"/>
                          <w:p w14:paraId="7464304F" w14:textId="77777777" w:rsidR="00580B59" w:rsidRDefault="00580B59" w:rsidP="00514D92"/>
                          <w:p w14:paraId="4A21BF8C" w14:textId="77777777" w:rsidR="00580B59" w:rsidRDefault="00580B59" w:rsidP="00514D92"/>
                          <w:p w14:paraId="1D3A6AE1" w14:textId="77777777" w:rsidR="00580B59" w:rsidRDefault="00580B59" w:rsidP="00514D92"/>
                          <w:p w14:paraId="0BEF9ABF" w14:textId="77777777" w:rsidR="00580B59" w:rsidRDefault="00580B59" w:rsidP="00514D92"/>
                          <w:p w14:paraId="44570DA8" w14:textId="77777777" w:rsidR="00580B59" w:rsidRDefault="00580B59" w:rsidP="00514D92"/>
                          <w:p w14:paraId="3D16D3B6" w14:textId="77777777" w:rsidR="00580B59" w:rsidRDefault="00580B59" w:rsidP="00514D92"/>
                          <w:p w14:paraId="1AFB735D" w14:textId="77777777" w:rsidR="0038007D" w:rsidRPr="006921CE" w:rsidRDefault="0038007D" w:rsidP="00514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B7A5BA" id="Text Box 934886769" o:spid="_x0000_s1032" type="#_x0000_t202" alt="&quot;&quot;" style="position:absolute;margin-left:0;margin-top:14.2pt;width:450.15pt;height:220.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" filled="f" strokeweight=".5pt">
                <v:textbox style="mso-fit-shape-to-text:t">
                  <w:txbxContent>
                    <w:p w14:paraId="17A071B2" w14:textId="77777777" w:rsidR="001D249D" w:rsidRDefault="001D249D" w:rsidP="00514D92"/>
                    <w:p w14:paraId="0136711D" w14:textId="77777777" w:rsidR="001D249D" w:rsidRDefault="001D249D" w:rsidP="00514D92"/>
                    <w:p w14:paraId="209E28E6" w14:textId="77777777" w:rsidR="001D249D" w:rsidRDefault="001D249D" w:rsidP="00514D92"/>
                    <w:p w14:paraId="6E93BE58" w14:textId="77777777" w:rsidR="001D249D" w:rsidRDefault="001D249D" w:rsidP="00514D92"/>
                    <w:p w14:paraId="34FA238D" w14:textId="77777777" w:rsidR="001D249D" w:rsidRDefault="001D249D" w:rsidP="00514D92"/>
                    <w:p w14:paraId="7B32B7E7" w14:textId="77777777" w:rsidR="001D249D" w:rsidRDefault="001D249D" w:rsidP="00514D92"/>
                    <w:p w14:paraId="63C61765" w14:textId="77777777" w:rsidR="001D249D" w:rsidRDefault="001D249D" w:rsidP="00514D92"/>
                    <w:p w14:paraId="1934F616" w14:textId="77777777" w:rsidR="0038007D" w:rsidRDefault="0038007D" w:rsidP="00514D92"/>
                    <w:p w14:paraId="4245A4DD" w14:textId="77777777" w:rsidR="0038007D" w:rsidRDefault="0038007D" w:rsidP="00514D92"/>
                    <w:p w14:paraId="1C117C67" w14:textId="77777777" w:rsidR="0038007D" w:rsidRDefault="0038007D" w:rsidP="00514D92"/>
                    <w:p w14:paraId="2488AE6A" w14:textId="77777777" w:rsidR="00580B59" w:rsidRDefault="00580B59" w:rsidP="00514D92"/>
                    <w:p w14:paraId="21A398BB" w14:textId="77777777" w:rsidR="00580B59" w:rsidRDefault="00580B59" w:rsidP="00514D92"/>
                    <w:p w14:paraId="205534CC" w14:textId="77777777" w:rsidR="00580B59" w:rsidRDefault="00580B59" w:rsidP="00514D92"/>
                    <w:p w14:paraId="7EB91643" w14:textId="77777777" w:rsidR="00580B59" w:rsidRDefault="00580B59" w:rsidP="00514D92"/>
                    <w:p w14:paraId="6A872585" w14:textId="77777777" w:rsidR="00580B59" w:rsidRDefault="00580B59" w:rsidP="00514D92"/>
                    <w:p w14:paraId="5C0103B5" w14:textId="77777777" w:rsidR="00580B59" w:rsidRDefault="00580B59" w:rsidP="00514D92"/>
                    <w:p w14:paraId="2195BDE6" w14:textId="77777777" w:rsidR="00580B59" w:rsidRDefault="00580B59" w:rsidP="00514D92"/>
                    <w:p w14:paraId="6E9AEFCD" w14:textId="77777777" w:rsidR="00580B59" w:rsidRDefault="00580B59" w:rsidP="00514D92"/>
                    <w:p w14:paraId="017728C6" w14:textId="77777777" w:rsidR="00580B59" w:rsidRDefault="00580B59" w:rsidP="00514D92"/>
                    <w:p w14:paraId="3C9CDC57" w14:textId="77777777" w:rsidR="00580B59" w:rsidRDefault="00580B59" w:rsidP="00514D92"/>
                    <w:p w14:paraId="54535F84" w14:textId="77777777" w:rsidR="00580B59" w:rsidRDefault="00580B59" w:rsidP="00514D92"/>
                    <w:p w14:paraId="7464304F" w14:textId="77777777" w:rsidR="00580B59" w:rsidRDefault="00580B59" w:rsidP="00514D92"/>
                    <w:p w14:paraId="4A21BF8C" w14:textId="77777777" w:rsidR="00580B59" w:rsidRDefault="00580B59" w:rsidP="00514D92"/>
                    <w:p w14:paraId="1D3A6AE1" w14:textId="77777777" w:rsidR="00580B59" w:rsidRDefault="00580B59" w:rsidP="00514D92"/>
                    <w:p w14:paraId="0BEF9ABF" w14:textId="77777777" w:rsidR="00580B59" w:rsidRDefault="00580B59" w:rsidP="00514D92"/>
                    <w:p w14:paraId="44570DA8" w14:textId="77777777" w:rsidR="00580B59" w:rsidRDefault="00580B59" w:rsidP="00514D92"/>
                    <w:p w14:paraId="3D16D3B6" w14:textId="77777777" w:rsidR="00580B59" w:rsidRDefault="00580B59" w:rsidP="00514D92"/>
                    <w:p w14:paraId="1AFB735D" w14:textId="77777777" w:rsidR="0038007D" w:rsidRPr="006921CE" w:rsidRDefault="0038007D" w:rsidP="00514D92"/>
                  </w:txbxContent>
                </v:textbox>
                <w10:wrap type="square" anchorx="margin"/>
              </v:shape>
            </w:pict>
          </mc:Fallback>
        </mc:AlternateContent>
      </w:r>
    </w:p>
    <w:sectPr w:rsidR="00DF0CB2" w:rsidRPr="00886C9A" w:rsidSect="006E0FBF">
      <w:headerReference w:type="default" r:id="rId16"/>
      <w:footerReference w:type="default" r:id="rId17"/>
      <w:pgSz w:w="11906" w:h="16838"/>
      <w:pgMar w:top="241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Brown" w:date="2023-12-14T16:35:00Z" w:initials="SB">
    <w:p w14:paraId="528A49C8" w14:textId="5FE6867F" w:rsidR="00414549" w:rsidRDefault="00414549" w:rsidP="00414549">
      <w:pPr>
        <w:pStyle w:val="CommentText"/>
      </w:pPr>
      <w:r>
        <w:rPr>
          <w:rStyle w:val="CommentReference"/>
        </w:rPr>
        <w:annotationRef/>
      </w:r>
      <w:r>
        <w:t>Does the question need to be below the please use the boxes bit?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A49C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02874D" w16cex:dateUtc="2023-12-14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A49C8" w16cid:durableId="310287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DAB2" w14:textId="77777777" w:rsidR="001A152D" w:rsidRDefault="001A152D" w:rsidP="00514D92">
      <w:r>
        <w:separator/>
      </w:r>
    </w:p>
  </w:endnote>
  <w:endnote w:type="continuationSeparator" w:id="0">
    <w:p w14:paraId="7014EDDE" w14:textId="77777777" w:rsidR="001A152D" w:rsidRDefault="001A152D" w:rsidP="00514D92">
      <w:r>
        <w:continuationSeparator/>
      </w:r>
    </w:p>
  </w:endnote>
  <w:endnote w:type="continuationNotice" w:id="1">
    <w:p w14:paraId="1B7BF3FC" w14:textId="77777777" w:rsidR="001A152D" w:rsidRDefault="001A152D" w:rsidP="00514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88376"/>
      <w:docPartObj>
        <w:docPartGallery w:val="Page Numbers (Bottom of Page)"/>
        <w:docPartUnique/>
      </w:docPartObj>
    </w:sdtPr>
    <w:sdtEndPr>
      <w:rPr>
        <w:noProof/>
      </w:rPr>
    </w:sdtEndPr>
    <w:sdtContent>
      <w:p w14:paraId="7A5353A9" w14:textId="4A197D9D" w:rsidR="00091FA8" w:rsidRDefault="00091FA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7764" w14:textId="77777777" w:rsidR="001A152D" w:rsidRDefault="001A152D" w:rsidP="00514D92">
      <w:r>
        <w:separator/>
      </w:r>
    </w:p>
  </w:footnote>
  <w:footnote w:type="continuationSeparator" w:id="0">
    <w:p w14:paraId="26474CF3" w14:textId="77777777" w:rsidR="001A152D" w:rsidRDefault="001A152D" w:rsidP="00514D92">
      <w:r>
        <w:continuationSeparator/>
      </w:r>
    </w:p>
  </w:footnote>
  <w:footnote w:type="continuationNotice" w:id="1">
    <w:p w14:paraId="2D853A58" w14:textId="77777777" w:rsidR="001A152D" w:rsidRDefault="001A152D" w:rsidP="00514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1633" w14:textId="28F1970C" w:rsidR="001C1468" w:rsidRDefault="001C1468" w:rsidP="00514D92">
    <w:pPr>
      <w:pStyle w:val="Header"/>
    </w:pPr>
    <w:r>
      <w:rPr>
        <w:noProof/>
        <w:lang w:eastAsia="en-GB"/>
      </w:rPr>
      <w:drawing>
        <wp:anchor distT="0" distB="0" distL="114300" distR="114300" simplePos="0" relativeHeight="251658240" behindDoc="0" locked="0" layoutInCell="1" allowOverlap="1" wp14:anchorId="4A0EC6AC" wp14:editId="30818563">
          <wp:simplePos x="0" y="0"/>
          <wp:positionH relativeFrom="margin">
            <wp:posOffset>4556098</wp:posOffset>
          </wp:positionH>
          <wp:positionV relativeFrom="paragraph">
            <wp:posOffset>-127828</wp:posOffset>
          </wp:positionV>
          <wp:extent cx="1591945" cy="1148080"/>
          <wp:effectExtent l="0" t="0" r="8255" b="0"/>
          <wp:wrapThrough wrapText="bothSides">
            <wp:wrapPolygon edited="0">
              <wp:start x="8788" y="717"/>
              <wp:lineTo x="7237" y="2867"/>
              <wp:lineTo x="5686" y="6093"/>
              <wp:lineTo x="5686" y="8602"/>
              <wp:lineTo x="7754" y="12903"/>
              <wp:lineTo x="258" y="14336"/>
              <wp:lineTo x="258" y="17204"/>
              <wp:lineTo x="5428" y="18637"/>
              <wp:lineTo x="5170" y="21146"/>
              <wp:lineTo x="16026" y="21146"/>
              <wp:lineTo x="16542" y="18637"/>
              <wp:lineTo x="21454" y="17562"/>
              <wp:lineTo x="21454" y="14695"/>
              <wp:lineTo x="13441" y="12903"/>
              <wp:lineTo x="15509" y="8602"/>
              <wp:lineTo x="15767" y="6093"/>
              <wp:lineTo x="13699" y="2509"/>
              <wp:lineTo x="12407" y="717"/>
              <wp:lineTo x="8788" y="717"/>
            </wp:wrapPolygon>
          </wp:wrapThrough>
          <wp:docPr id="1670644415" name="Picture 1670644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44415" name="Picture 167064441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945" cy="1148080"/>
                  </a:xfrm>
                  <a:prstGeom prst="rect">
                    <a:avLst/>
                  </a:prstGeom>
                </pic:spPr>
              </pic:pic>
            </a:graphicData>
          </a:graphic>
          <wp14:sizeRelH relativeFrom="page">
            <wp14:pctWidth>0</wp14:pctWidth>
          </wp14:sizeRelH>
          <wp14:sizeRelV relativeFrom="page">
            <wp14:pctHeight>0</wp14:pctHeight>
          </wp14:sizeRelV>
        </wp:anchor>
      </w:drawing>
    </w:r>
    <w:r w:rsidR="005B2C99">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8F9"/>
    <w:multiLevelType w:val="multilevel"/>
    <w:tmpl w:val="60BA4848"/>
    <w:lvl w:ilvl="0">
      <w:start w:val="1"/>
      <w:numFmt w:val="decimal"/>
      <w:pStyle w:val="Outomelv1"/>
      <w:lvlText w:val="%1)"/>
      <w:lvlJc w:val="left"/>
      <w:pPr>
        <w:ind w:left="360" w:hanging="360"/>
      </w:pPr>
      <w:rPr>
        <w:rFonts w:hint="default"/>
      </w:rPr>
    </w:lvl>
    <w:lvl w:ilvl="1">
      <w:start w:val="1"/>
      <w:numFmt w:val="lowerLetter"/>
      <w:pStyle w:val="Outcomelv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6F3635"/>
    <w:multiLevelType w:val="hybridMultilevel"/>
    <w:tmpl w:val="BE82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BD5BD2"/>
    <w:multiLevelType w:val="hybridMultilevel"/>
    <w:tmpl w:val="A7D6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B536E"/>
    <w:multiLevelType w:val="hybridMultilevel"/>
    <w:tmpl w:val="AE988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F93A8A"/>
    <w:multiLevelType w:val="hybridMultilevel"/>
    <w:tmpl w:val="D9B2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3610252">
    <w:abstractNumId w:val="3"/>
  </w:num>
  <w:num w:numId="2" w16cid:durableId="1333415950">
    <w:abstractNumId w:val="4"/>
  </w:num>
  <w:num w:numId="3" w16cid:durableId="1573350455">
    <w:abstractNumId w:val="2"/>
  </w:num>
  <w:num w:numId="4" w16cid:durableId="2078505379">
    <w:abstractNumId w:val="1"/>
  </w:num>
  <w:num w:numId="5" w16cid:durableId="21013680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rown">
    <w15:presenceInfo w15:providerId="AD" w15:userId="S::sbrown@nationalforest.org::3b200b2c-8c28-4206-be87-3c8801387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A2"/>
    <w:rsid w:val="00000FC6"/>
    <w:rsid w:val="000019F8"/>
    <w:rsid w:val="0000236D"/>
    <w:rsid w:val="00005217"/>
    <w:rsid w:val="00006543"/>
    <w:rsid w:val="0000672A"/>
    <w:rsid w:val="00012E97"/>
    <w:rsid w:val="000130CD"/>
    <w:rsid w:val="00013468"/>
    <w:rsid w:val="00013496"/>
    <w:rsid w:val="0002123E"/>
    <w:rsid w:val="000219F6"/>
    <w:rsid w:val="000324CA"/>
    <w:rsid w:val="00033632"/>
    <w:rsid w:val="00033B03"/>
    <w:rsid w:val="00033B8D"/>
    <w:rsid w:val="00033FE7"/>
    <w:rsid w:val="00034D3C"/>
    <w:rsid w:val="00042610"/>
    <w:rsid w:val="00051AD1"/>
    <w:rsid w:val="0005346B"/>
    <w:rsid w:val="00053D89"/>
    <w:rsid w:val="000577E6"/>
    <w:rsid w:val="00063548"/>
    <w:rsid w:val="00064C44"/>
    <w:rsid w:val="00066415"/>
    <w:rsid w:val="00072789"/>
    <w:rsid w:val="0007299F"/>
    <w:rsid w:val="00073795"/>
    <w:rsid w:val="00076A0D"/>
    <w:rsid w:val="000770D6"/>
    <w:rsid w:val="000802EE"/>
    <w:rsid w:val="000824FF"/>
    <w:rsid w:val="00083135"/>
    <w:rsid w:val="0008585B"/>
    <w:rsid w:val="0008799F"/>
    <w:rsid w:val="000901FE"/>
    <w:rsid w:val="00090837"/>
    <w:rsid w:val="00091FA8"/>
    <w:rsid w:val="00092562"/>
    <w:rsid w:val="00094E02"/>
    <w:rsid w:val="0009787E"/>
    <w:rsid w:val="000A5F08"/>
    <w:rsid w:val="000A7ABB"/>
    <w:rsid w:val="000B2117"/>
    <w:rsid w:val="000B2F36"/>
    <w:rsid w:val="000B3800"/>
    <w:rsid w:val="000B4B95"/>
    <w:rsid w:val="000C2B92"/>
    <w:rsid w:val="000C3638"/>
    <w:rsid w:val="000C394F"/>
    <w:rsid w:val="000C3AA7"/>
    <w:rsid w:val="000C7654"/>
    <w:rsid w:val="000D1DB3"/>
    <w:rsid w:val="000D4050"/>
    <w:rsid w:val="000D4133"/>
    <w:rsid w:val="000D50EA"/>
    <w:rsid w:val="000D5C18"/>
    <w:rsid w:val="000D5D62"/>
    <w:rsid w:val="000D779D"/>
    <w:rsid w:val="000E46CA"/>
    <w:rsid w:val="000E4FA1"/>
    <w:rsid w:val="000E7521"/>
    <w:rsid w:val="000E77B8"/>
    <w:rsid w:val="000E7DCB"/>
    <w:rsid w:val="000F09F4"/>
    <w:rsid w:val="000F0E84"/>
    <w:rsid w:val="000F0F80"/>
    <w:rsid w:val="000F3B96"/>
    <w:rsid w:val="000F3FFD"/>
    <w:rsid w:val="000F52F5"/>
    <w:rsid w:val="000F63E6"/>
    <w:rsid w:val="00100F7B"/>
    <w:rsid w:val="001044F4"/>
    <w:rsid w:val="001064AC"/>
    <w:rsid w:val="00110308"/>
    <w:rsid w:val="00110BCD"/>
    <w:rsid w:val="00115513"/>
    <w:rsid w:val="00115806"/>
    <w:rsid w:val="001171E1"/>
    <w:rsid w:val="00117906"/>
    <w:rsid w:val="001179EF"/>
    <w:rsid w:val="001218A3"/>
    <w:rsid w:val="0012245C"/>
    <w:rsid w:val="00123EB0"/>
    <w:rsid w:val="001246E4"/>
    <w:rsid w:val="0013166E"/>
    <w:rsid w:val="00132865"/>
    <w:rsid w:val="001343E1"/>
    <w:rsid w:val="00136A56"/>
    <w:rsid w:val="00140EBD"/>
    <w:rsid w:val="00145B02"/>
    <w:rsid w:val="00146AC2"/>
    <w:rsid w:val="00150E31"/>
    <w:rsid w:val="00152257"/>
    <w:rsid w:val="0015474A"/>
    <w:rsid w:val="0015650F"/>
    <w:rsid w:val="001621AE"/>
    <w:rsid w:val="00165E77"/>
    <w:rsid w:val="0016625D"/>
    <w:rsid w:val="001666CB"/>
    <w:rsid w:val="0016694E"/>
    <w:rsid w:val="001704DA"/>
    <w:rsid w:val="001708A3"/>
    <w:rsid w:val="00172AAD"/>
    <w:rsid w:val="00173DC5"/>
    <w:rsid w:val="00184C73"/>
    <w:rsid w:val="00185120"/>
    <w:rsid w:val="00185176"/>
    <w:rsid w:val="00190050"/>
    <w:rsid w:val="0019182A"/>
    <w:rsid w:val="001A152D"/>
    <w:rsid w:val="001A4E17"/>
    <w:rsid w:val="001A7BDE"/>
    <w:rsid w:val="001B20AB"/>
    <w:rsid w:val="001B20AF"/>
    <w:rsid w:val="001B32F3"/>
    <w:rsid w:val="001B3BE6"/>
    <w:rsid w:val="001B5123"/>
    <w:rsid w:val="001B5837"/>
    <w:rsid w:val="001C0ED8"/>
    <w:rsid w:val="001C1468"/>
    <w:rsid w:val="001C2408"/>
    <w:rsid w:val="001C2914"/>
    <w:rsid w:val="001C6B98"/>
    <w:rsid w:val="001C72CB"/>
    <w:rsid w:val="001C7B56"/>
    <w:rsid w:val="001D047C"/>
    <w:rsid w:val="001D249D"/>
    <w:rsid w:val="001D3871"/>
    <w:rsid w:val="001D6252"/>
    <w:rsid w:val="001D6AD6"/>
    <w:rsid w:val="001D79CE"/>
    <w:rsid w:val="001E274F"/>
    <w:rsid w:val="001E4083"/>
    <w:rsid w:val="001E5E0F"/>
    <w:rsid w:val="001E6F37"/>
    <w:rsid w:val="001F02D5"/>
    <w:rsid w:val="001F6AC9"/>
    <w:rsid w:val="00203F41"/>
    <w:rsid w:val="002052E0"/>
    <w:rsid w:val="00205F0C"/>
    <w:rsid w:val="00215702"/>
    <w:rsid w:val="00216029"/>
    <w:rsid w:val="00216035"/>
    <w:rsid w:val="00217C39"/>
    <w:rsid w:val="00221B2E"/>
    <w:rsid w:val="00223991"/>
    <w:rsid w:val="002270E5"/>
    <w:rsid w:val="00227465"/>
    <w:rsid w:val="002306F2"/>
    <w:rsid w:val="00233C7D"/>
    <w:rsid w:val="00234868"/>
    <w:rsid w:val="00237B00"/>
    <w:rsid w:val="002421E8"/>
    <w:rsid w:val="00244E93"/>
    <w:rsid w:val="00253605"/>
    <w:rsid w:val="00254CD5"/>
    <w:rsid w:val="00256E51"/>
    <w:rsid w:val="0025785D"/>
    <w:rsid w:val="0026031E"/>
    <w:rsid w:val="00261A59"/>
    <w:rsid w:val="00263D5E"/>
    <w:rsid w:val="0026421A"/>
    <w:rsid w:val="00265D6E"/>
    <w:rsid w:val="002703F0"/>
    <w:rsid w:val="002724E0"/>
    <w:rsid w:val="002726BA"/>
    <w:rsid w:val="00273FE6"/>
    <w:rsid w:val="00280974"/>
    <w:rsid w:val="00281601"/>
    <w:rsid w:val="00285EAE"/>
    <w:rsid w:val="00286C06"/>
    <w:rsid w:val="00286DDF"/>
    <w:rsid w:val="0028724E"/>
    <w:rsid w:val="00290D02"/>
    <w:rsid w:val="002912E9"/>
    <w:rsid w:val="00293588"/>
    <w:rsid w:val="002951B7"/>
    <w:rsid w:val="00297509"/>
    <w:rsid w:val="00297EC5"/>
    <w:rsid w:val="002A0DEE"/>
    <w:rsid w:val="002A245D"/>
    <w:rsid w:val="002A26BE"/>
    <w:rsid w:val="002B14F4"/>
    <w:rsid w:val="002B2739"/>
    <w:rsid w:val="002B27B0"/>
    <w:rsid w:val="002C170C"/>
    <w:rsid w:val="002C26FE"/>
    <w:rsid w:val="002C7C28"/>
    <w:rsid w:val="002D4F3A"/>
    <w:rsid w:val="002E11D4"/>
    <w:rsid w:val="002E2E58"/>
    <w:rsid w:val="002E3134"/>
    <w:rsid w:val="002E6018"/>
    <w:rsid w:val="002E6591"/>
    <w:rsid w:val="002F4C6D"/>
    <w:rsid w:val="002F53F9"/>
    <w:rsid w:val="002F5929"/>
    <w:rsid w:val="00300420"/>
    <w:rsid w:val="003021EB"/>
    <w:rsid w:val="00303246"/>
    <w:rsid w:val="00303EFF"/>
    <w:rsid w:val="00305081"/>
    <w:rsid w:val="00306E0C"/>
    <w:rsid w:val="003127CB"/>
    <w:rsid w:val="00314BD4"/>
    <w:rsid w:val="00317992"/>
    <w:rsid w:val="00317B0E"/>
    <w:rsid w:val="00322E20"/>
    <w:rsid w:val="003230DE"/>
    <w:rsid w:val="00323BE9"/>
    <w:rsid w:val="0033627F"/>
    <w:rsid w:val="00336DDA"/>
    <w:rsid w:val="003375C8"/>
    <w:rsid w:val="00341046"/>
    <w:rsid w:val="00344433"/>
    <w:rsid w:val="00346A92"/>
    <w:rsid w:val="00347958"/>
    <w:rsid w:val="00350893"/>
    <w:rsid w:val="003520B3"/>
    <w:rsid w:val="00354D08"/>
    <w:rsid w:val="003554CE"/>
    <w:rsid w:val="00357D8E"/>
    <w:rsid w:val="00360404"/>
    <w:rsid w:val="0036126F"/>
    <w:rsid w:val="00361717"/>
    <w:rsid w:val="00366151"/>
    <w:rsid w:val="003670A2"/>
    <w:rsid w:val="00367AD9"/>
    <w:rsid w:val="00371807"/>
    <w:rsid w:val="0038007D"/>
    <w:rsid w:val="00382080"/>
    <w:rsid w:val="003874C7"/>
    <w:rsid w:val="003877EF"/>
    <w:rsid w:val="003917B1"/>
    <w:rsid w:val="00392178"/>
    <w:rsid w:val="00392EFF"/>
    <w:rsid w:val="00394D41"/>
    <w:rsid w:val="00396B86"/>
    <w:rsid w:val="003A0CA2"/>
    <w:rsid w:val="003A2ADF"/>
    <w:rsid w:val="003A3248"/>
    <w:rsid w:val="003A3AAD"/>
    <w:rsid w:val="003A4EAF"/>
    <w:rsid w:val="003A5AFB"/>
    <w:rsid w:val="003B015E"/>
    <w:rsid w:val="003B594A"/>
    <w:rsid w:val="003B685F"/>
    <w:rsid w:val="003B6DC3"/>
    <w:rsid w:val="003C29B8"/>
    <w:rsid w:val="003C4611"/>
    <w:rsid w:val="003C4FBA"/>
    <w:rsid w:val="003C5294"/>
    <w:rsid w:val="003C58D8"/>
    <w:rsid w:val="003C70AF"/>
    <w:rsid w:val="003C7565"/>
    <w:rsid w:val="003C78B1"/>
    <w:rsid w:val="003C7908"/>
    <w:rsid w:val="003D0D1B"/>
    <w:rsid w:val="003D0D8E"/>
    <w:rsid w:val="003D0ECA"/>
    <w:rsid w:val="003D2C97"/>
    <w:rsid w:val="003D60E5"/>
    <w:rsid w:val="003D62C1"/>
    <w:rsid w:val="003D6F24"/>
    <w:rsid w:val="003E182C"/>
    <w:rsid w:val="003E349C"/>
    <w:rsid w:val="003E3557"/>
    <w:rsid w:val="003E450D"/>
    <w:rsid w:val="003F4697"/>
    <w:rsid w:val="003F4766"/>
    <w:rsid w:val="003F7F2C"/>
    <w:rsid w:val="00401D1F"/>
    <w:rsid w:val="0040613F"/>
    <w:rsid w:val="0040654A"/>
    <w:rsid w:val="004108EA"/>
    <w:rsid w:val="00410F09"/>
    <w:rsid w:val="00411F5A"/>
    <w:rsid w:val="00414549"/>
    <w:rsid w:val="004145D8"/>
    <w:rsid w:val="00414A30"/>
    <w:rsid w:val="00414BA3"/>
    <w:rsid w:val="0042120F"/>
    <w:rsid w:val="004221FC"/>
    <w:rsid w:val="00425FE0"/>
    <w:rsid w:val="0042734A"/>
    <w:rsid w:val="00430B3A"/>
    <w:rsid w:val="00431D1C"/>
    <w:rsid w:val="00431D62"/>
    <w:rsid w:val="004347CC"/>
    <w:rsid w:val="00434838"/>
    <w:rsid w:val="00435A65"/>
    <w:rsid w:val="00435B74"/>
    <w:rsid w:val="00436D52"/>
    <w:rsid w:val="00444AAA"/>
    <w:rsid w:val="0044578F"/>
    <w:rsid w:val="004515E3"/>
    <w:rsid w:val="0045290C"/>
    <w:rsid w:val="00453FAC"/>
    <w:rsid w:val="004552E6"/>
    <w:rsid w:val="00457117"/>
    <w:rsid w:val="0045711C"/>
    <w:rsid w:val="00461994"/>
    <w:rsid w:val="00462B16"/>
    <w:rsid w:val="00462E4B"/>
    <w:rsid w:val="00463475"/>
    <w:rsid w:val="004645BF"/>
    <w:rsid w:val="00465A6F"/>
    <w:rsid w:val="00467E29"/>
    <w:rsid w:val="0047149B"/>
    <w:rsid w:val="00473D6C"/>
    <w:rsid w:val="004761EA"/>
    <w:rsid w:val="00476A14"/>
    <w:rsid w:val="004810DD"/>
    <w:rsid w:val="0048216B"/>
    <w:rsid w:val="004835A2"/>
    <w:rsid w:val="00484565"/>
    <w:rsid w:val="00485E96"/>
    <w:rsid w:val="004878C2"/>
    <w:rsid w:val="00492AAE"/>
    <w:rsid w:val="00493818"/>
    <w:rsid w:val="0049444B"/>
    <w:rsid w:val="0049571E"/>
    <w:rsid w:val="00496B4F"/>
    <w:rsid w:val="00497DD0"/>
    <w:rsid w:val="004A179D"/>
    <w:rsid w:val="004A1FF9"/>
    <w:rsid w:val="004A204A"/>
    <w:rsid w:val="004A2908"/>
    <w:rsid w:val="004A466D"/>
    <w:rsid w:val="004A64E1"/>
    <w:rsid w:val="004A6F55"/>
    <w:rsid w:val="004B33AE"/>
    <w:rsid w:val="004B4404"/>
    <w:rsid w:val="004B511D"/>
    <w:rsid w:val="004B5307"/>
    <w:rsid w:val="004B71E6"/>
    <w:rsid w:val="004B7DC5"/>
    <w:rsid w:val="004C093C"/>
    <w:rsid w:val="004C386E"/>
    <w:rsid w:val="004C5394"/>
    <w:rsid w:val="004C5AAE"/>
    <w:rsid w:val="004D00AF"/>
    <w:rsid w:val="004D206A"/>
    <w:rsid w:val="004D374C"/>
    <w:rsid w:val="004E1C5B"/>
    <w:rsid w:val="004E4019"/>
    <w:rsid w:val="004E46A1"/>
    <w:rsid w:val="004E4866"/>
    <w:rsid w:val="004F063D"/>
    <w:rsid w:val="004F2FBD"/>
    <w:rsid w:val="004F631C"/>
    <w:rsid w:val="004F69D3"/>
    <w:rsid w:val="004F7F22"/>
    <w:rsid w:val="005051A0"/>
    <w:rsid w:val="005079C6"/>
    <w:rsid w:val="00510919"/>
    <w:rsid w:val="00510DD2"/>
    <w:rsid w:val="005116FC"/>
    <w:rsid w:val="00514D92"/>
    <w:rsid w:val="0051654F"/>
    <w:rsid w:val="00520750"/>
    <w:rsid w:val="005214AE"/>
    <w:rsid w:val="00524EED"/>
    <w:rsid w:val="00524F22"/>
    <w:rsid w:val="0054122A"/>
    <w:rsid w:val="00543565"/>
    <w:rsid w:val="0055041E"/>
    <w:rsid w:val="00552D1B"/>
    <w:rsid w:val="00555405"/>
    <w:rsid w:val="0055690D"/>
    <w:rsid w:val="00556B61"/>
    <w:rsid w:val="00557E20"/>
    <w:rsid w:val="005639BD"/>
    <w:rsid w:val="00564FD7"/>
    <w:rsid w:val="00566DD5"/>
    <w:rsid w:val="005753DD"/>
    <w:rsid w:val="0057571D"/>
    <w:rsid w:val="00576B58"/>
    <w:rsid w:val="00577258"/>
    <w:rsid w:val="0058058F"/>
    <w:rsid w:val="00580B59"/>
    <w:rsid w:val="00580BDB"/>
    <w:rsid w:val="005814C5"/>
    <w:rsid w:val="005826A5"/>
    <w:rsid w:val="0059240F"/>
    <w:rsid w:val="00592C93"/>
    <w:rsid w:val="0059432E"/>
    <w:rsid w:val="00595F9B"/>
    <w:rsid w:val="00596B8E"/>
    <w:rsid w:val="00597F7F"/>
    <w:rsid w:val="005A0455"/>
    <w:rsid w:val="005A04AB"/>
    <w:rsid w:val="005A163D"/>
    <w:rsid w:val="005A1691"/>
    <w:rsid w:val="005A2129"/>
    <w:rsid w:val="005A37D0"/>
    <w:rsid w:val="005A5D21"/>
    <w:rsid w:val="005B1038"/>
    <w:rsid w:val="005B2C99"/>
    <w:rsid w:val="005B45F3"/>
    <w:rsid w:val="005B4BA2"/>
    <w:rsid w:val="005B7128"/>
    <w:rsid w:val="005C3861"/>
    <w:rsid w:val="005C4F04"/>
    <w:rsid w:val="005C6575"/>
    <w:rsid w:val="005D1A0D"/>
    <w:rsid w:val="005D1A49"/>
    <w:rsid w:val="005D73A5"/>
    <w:rsid w:val="005E5406"/>
    <w:rsid w:val="005E703A"/>
    <w:rsid w:val="005F1C21"/>
    <w:rsid w:val="005F2B82"/>
    <w:rsid w:val="005F2F14"/>
    <w:rsid w:val="005F36C7"/>
    <w:rsid w:val="005F3BFB"/>
    <w:rsid w:val="005F5829"/>
    <w:rsid w:val="005F5EA2"/>
    <w:rsid w:val="005F7A27"/>
    <w:rsid w:val="00601EF2"/>
    <w:rsid w:val="006029DC"/>
    <w:rsid w:val="006109FA"/>
    <w:rsid w:val="00615E2B"/>
    <w:rsid w:val="00616868"/>
    <w:rsid w:val="00617103"/>
    <w:rsid w:val="00617E38"/>
    <w:rsid w:val="00621199"/>
    <w:rsid w:val="006262A1"/>
    <w:rsid w:val="0062708F"/>
    <w:rsid w:val="006333A3"/>
    <w:rsid w:val="00635445"/>
    <w:rsid w:val="00640DBC"/>
    <w:rsid w:val="00640E75"/>
    <w:rsid w:val="006410AD"/>
    <w:rsid w:val="006439B0"/>
    <w:rsid w:val="00644A47"/>
    <w:rsid w:val="00644FD8"/>
    <w:rsid w:val="00646C84"/>
    <w:rsid w:val="0064707F"/>
    <w:rsid w:val="00650164"/>
    <w:rsid w:val="0065103E"/>
    <w:rsid w:val="00655E8B"/>
    <w:rsid w:val="00663015"/>
    <w:rsid w:val="0066379F"/>
    <w:rsid w:val="006657BA"/>
    <w:rsid w:val="006658AC"/>
    <w:rsid w:val="00665999"/>
    <w:rsid w:val="00670B63"/>
    <w:rsid w:val="00672DBD"/>
    <w:rsid w:val="00672F3D"/>
    <w:rsid w:val="00680741"/>
    <w:rsid w:val="00690F78"/>
    <w:rsid w:val="0069472D"/>
    <w:rsid w:val="006968D4"/>
    <w:rsid w:val="006969F8"/>
    <w:rsid w:val="006A00FD"/>
    <w:rsid w:val="006A21AB"/>
    <w:rsid w:val="006A7E8B"/>
    <w:rsid w:val="006B3FFB"/>
    <w:rsid w:val="006B495A"/>
    <w:rsid w:val="006B5223"/>
    <w:rsid w:val="006B5F09"/>
    <w:rsid w:val="006B679C"/>
    <w:rsid w:val="006C1957"/>
    <w:rsid w:val="006C5521"/>
    <w:rsid w:val="006C6836"/>
    <w:rsid w:val="006D1635"/>
    <w:rsid w:val="006D19CC"/>
    <w:rsid w:val="006D2A91"/>
    <w:rsid w:val="006D41BF"/>
    <w:rsid w:val="006D70CC"/>
    <w:rsid w:val="006E0FBF"/>
    <w:rsid w:val="006E28E0"/>
    <w:rsid w:val="006E4A3D"/>
    <w:rsid w:val="006E6108"/>
    <w:rsid w:val="006E6E7B"/>
    <w:rsid w:val="006F1F42"/>
    <w:rsid w:val="006F2421"/>
    <w:rsid w:val="006F3033"/>
    <w:rsid w:val="006F49EC"/>
    <w:rsid w:val="006F55FC"/>
    <w:rsid w:val="006F6746"/>
    <w:rsid w:val="00700F1C"/>
    <w:rsid w:val="00703F67"/>
    <w:rsid w:val="00707402"/>
    <w:rsid w:val="00710CFC"/>
    <w:rsid w:val="007154AF"/>
    <w:rsid w:val="0071686E"/>
    <w:rsid w:val="007174C3"/>
    <w:rsid w:val="007251B2"/>
    <w:rsid w:val="00725FAB"/>
    <w:rsid w:val="00727BA4"/>
    <w:rsid w:val="00730146"/>
    <w:rsid w:val="0073134E"/>
    <w:rsid w:val="007318EE"/>
    <w:rsid w:val="00731AA8"/>
    <w:rsid w:val="00734AD7"/>
    <w:rsid w:val="00736F27"/>
    <w:rsid w:val="00743E7D"/>
    <w:rsid w:val="00746AA9"/>
    <w:rsid w:val="00747689"/>
    <w:rsid w:val="007510C6"/>
    <w:rsid w:val="00751431"/>
    <w:rsid w:val="00752753"/>
    <w:rsid w:val="00752E79"/>
    <w:rsid w:val="0075331F"/>
    <w:rsid w:val="00754BBC"/>
    <w:rsid w:val="00756A98"/>
    <w:rsid w:val="00757B8C"/>
    <w:rsid w:val="00761BE3"/>
    <w:rsid w:val="007629FB"/>
    <w:rsid w:val="00763D66"/>
    <w:rsid w:val="0077094F"/>
    <w:rsid w:val="00771E62"/>
    <w:rsid w:val="0077435E"/>
    <w:rsid w:val="00785D40"/>
    <w:rsid w:val="00793CB4"/>
    <w:rsid w:val="007A0AAC"/>
    <w:rsid w:val="007A1723"/>
    <w:rsid w:val="007A1DC3"/>
    <w:rsid w:val="007A34A9"/>
    <w:rsid w:val="007A3C55"/>
    <w:rsid w:val="007A428E"/>
    <w:rsid w:val="007A43F2"/>
    <w:rsid w:val="007A4787"/>
    <w:rsid w:val="007A5A17"/>
    <w:rsid w:val="007A78E4"/>
    <w:rsid w:val="007B0F16"/>
    <w:rsid w:val="007B4136"/>
    <w:rsid w:val="007B421A"/>
    <w:rsid w:val="007B4E9C"/>
    <w:rsid w:val="007B5146"/>
    <w:rsid w:val="007C14D7"/>
    <w:rsid w:val="007C2075"/>
    <w:rsid w:val="007C5023"/>
    <w:rsid w:val="007C73DD"/>
    <w:rsid w:val="007C749B"/>
    <w:rsid w:val="007C7A3E"/>
    <w:rsid w:val="007D31D9"/>
    <w:rsid w:val="007D3B8D"/>
    <w:rsid w:val="007D3C2C"/>
    <w:rsid w:val="007E22AA"/>
    <w:rsid w:val="007E49E6"/>
    <w:rsid w:val="007E6D42"/>
    <w:rsid w:val="007E797A"/>
    <w:rsid w:val="007F064F"/>
    <w:rsid w:val="007F16D3"/>
    <w:rsid w:val="007F2F6E"/>
    <w:rsid w:val="007F3DC4"/>
    <w:rsid w:val="007F7EF3"/>
    <w:rsid w:val="0080129A"/>
    <w:rsid w:val="008044B9"/>
    <w:rsid w:val="00806F5D"/>
    <w:rsid w:val="00812637"/>
    <w:rsid w:val="008135F9"/>
    <w:rsid w:val="0081597D"/>
    <w:rsid w:val="0082087B"/>
    <w:rsid w:val="00822C5A"/>
    <w:rsid w:val="00822E18"/>
    <w:rsid w:val="0082321B"/>
    <w:rsid w:val="0082329D"/>
    <w:rsid w:val="008245DD"/>
    <w:rsid w:val="00824F49"/>
    <w:rsid w:val="0082631C"/>
    <w:rsid w:val="0082707D"/>
    <w:rsid w:val="00827E36"/>
    <w:rsid w:val="00827FA5"/>
    <w:rsid w:val="00831C6B"/>
    <w:rsid w:val="008327A2"/>
    <w:rsid w:val="00833379"/>
    <w:rsid w:val="00835580"/>
    <w:rsid w:val="00835875"/>
    <w:rsid w:val="008367AB"/>
    <w:rsid w:val="00840D03"/>
    <w:rsid w:val="00840F4D"/>
    <w:rsid w:val="00844FAA"/>
    <w:rsid w:val="00852349"/>
    <w:rsid w:val="00852447"/>
    <w:rsid w:val="00854234"/>
    <w:rsid w:val="0085433A"/>
    <w:rsid w:val="00857B01"/>
    <w:rsid w:val="00857B63"/>
    <w:rsid w:val="00860605"/>
    <w:rsid w:val="00861CB4"/>
    <w:rsid w:val="00861E22"/>
    <w:rsid w:val="0086303D"/>
    <w:rsid w:val="00863666"/>
    <w:rsid w:val="00863963"/>
    <w:rsid w:val="00865339"/>
    <w:rsid w:val="0086774C"/>
    <w:rsid w:val="008712A1"/>
    <w:rsid w:val="008729FD"/>
    <w:rsid w:val="0087798C"/>
    <w:rsid w:val="0088146F"/>
    <w:rsid w:val="008819FB"/>
    <w:rsid w:val="0088208F"/>
    <w:rsid w:val="00883772"/>
    <w:rsid w:val="00883A3D"/>
    <w:rsid w:val="00883C72"/>
    <w:rsid w:val="00883D90"/>
    <w:rsid w:val="00886C9A"/>
    <w:rsid w:val="00891725"/>
    <w:rsid w:val="00892A38"/>
    <w:rsid w:val="00892E90"/>
    <w:rsid w:val="00895EA6"/>
    <w:rsid w:val="00896E2E"/>
    <w:rsid w:val="008A2866"/>
    <w:rsid w:val="008B02E1"/>
    <w:rsid w:val="008B33A7"/>
    <w:rsid w:val="008B4B1B"/>
    <w:rsid w:val="008B61C4"/>
    <w:rsid w:val="008B6587"/>
    <w:rsid w:val="008B6EBB"/>
    <w:rsid w:val="008B7B9A"/>
    <w:rsid w:val="008C13B9"/>
    <w:rsid w:val="008C7919"/>
    <w:rsid w:val="008C7E95"/>
    <w:rsid w:val="008D4E34"/>
    <w:rsid w:val="008E0523"/>
    <w:rsid w:val="008E3151"/>
    <w:rsid w:val="008E5734"/>
    <w:rsid w:val="008E5778"/>
    <w:rsid w:val="008E615D"/>
    <w:rsid w:val="008F200A"/>
    <w:rsid w:val="008F27C3"/>
    <w:rsid w:val="008F4B5D"/>
    <w:rsid w:val="008F53C2"/>
    <w:rsid w:val="008F6619"/>
    <w:rsid w:val="009000C2"/>
    <w:rsid w:val="00900496"/>
    <w:rsid w:val="0090412B"/>
    <w:rsid w:val="00905797"/>
    <w:rsid w:val="00912A58"/>
    <w:rsid w:val="00917425"/>
    <w:rsid w:val="00920C33"/>
    <w:rsid w:val="00920D93"/>
    <w:rsid w:val="00921137"/>
    <w:rsid w:val="009217BF"/>
    <w:rsid w:val="00923A7B"/>
    <w:rsid w:val="0092655D"/>
    <w:rsid w:val="00926975"/>
    <w:rsid w:val="00926EA7"/>
    <w:rsid w:val="00931925"/>
    <w:rsid w:val="009333B3"/>
    <w:rsid w:val="00935EB1"/>
    <w:rsid w:val="00935FA6"/>
    <w:rsid w:val="00940586"/>
    <w:rsid w:val="00940C9A"/>
    <w:rsid w:val="00941DE5"/>
    <w:rsid w:val="00943EED"/>
    <w:rsid w:val="00944577"/>
    <w:rsid w:val="009519D9"/>
    <w:rsid w:val="009531CA"/>
    <w:rsid w:val="00954C76"/>
    <w:rsid w:val="009557C3"/>
    <w:rsid w:val="00955C67"/>
    <w:rsid w:val="00960858"/>
    <w:rsid w:val="00962DA6"/>
    <w:rsid w:val="00966659"/>
    <w:rsid w:val="00967397"/>
    <w:rsid w:val="00967EDB"/>
    <w:rsid w:val="00970279"/>
    <w:rsid w:val="0097274A"/>
    <w:rsid w:val="00973DA0"/>
    <w:rsid w:val="00975A6C"/>
    <w:rsid w:val="00976B64"/>
    <w:rsid w:val="00976C54"/>
    <w:rsid w:val="009772FE"/>
    <w:rsid w:val="0098055B"/>
    <w:rsid w:val="00981469"/>
    <w:rsid w:val="0098166B"/>
    <w:rsid w:val="00981B6C"/>
    <w:rsid w:val="009824F6"/>
    <w:rsid w:val="00982926"/>
    <w:rsid w:val="00982C10"/>
    <w:rsid w:val="00982F8B"/>
    <w:rsid w:val="009842F6"/>
    <w:rsid w:val="00985484"/>
    <w:rsid w:val="00991310"/>
    <w:rsid w:val="009925BB"/>
    <w:rsid w:val="0099460E"/>
    <w:rsid w:val="009953EC"/>
    <w:rsid w:val="009965D4"/>
    <w:rsid w:val="009968E2"/>
    <w:rsid w:val="009A4831"/>
    <w:rsid w:val="009A49B3"/>
    <w:rsid w:val="009A4BD9"/>
    <w:rsid w:val="009A6405"/>
    <w:rsid w:val="009B064B"/>
    <w:rsid w:val="009B2FD9"/>
    <w:rsid w:val="009B3F10"/>
    <w:rsid w:val="009B5170"/>
    <w:rsid w:val="009B5B9B"/>
    <w:rsid w:val="009B63AF"/>
    <w:rsid w:val="009B6597"/>
    <w:rsid w:val="009B72F9"/>
    <w:rsid w:val="009C1430"/>
    <w:rsid w:val="009C1FFE"/>
    <w:rsid w:val="009C30EF"/>
    <w:rsid w:val="009C344A"/>
    <w:rsid w:val="009C4297"/>
    <w:rsid w:val="009C49F4"/>
    <w:rsid w:val="009C5877"/>
    <w:rsid w:val="009C5BA7"/>
    <w:rsid w:val="009C6F16"/>
    <w:rsid w:val="009D0403"/>
    <w:rsid w:val="009D4D17"/>
    <w:rsid w:val="009D5C5E"/>
    <w:rsid w:val="009D65E3"/>
    <w:rsid w:val="009E0F9E"/>
    <w:rsid w:val="009E345F"/>
    <w:rsid w:val="009E3D6E"/>
    <w:rsid w:val="009E459A"/>
    <w:rsid w:val="009E5921"/>
    <w:rsid w:val="009F23F1"/>
    <w:rsid w:val="009F2C3F"/>
    <w:rsid w:val="009F2DDA"/>
    <w:rsid w:val="009F2F97"/>
    <w:rsid w:val="009F4F27"/>
    <w:rsid w:val="00A03C83"/>
    <w:rsid w:val="00A1026F"/>
    <w:rsid w:val="00A153AE"/>
    <w:rsid w:val="00A1563C"/>
    <w:rsid w:val="00A15AF6"/>
    <w:rsid w:val="00A17A09"/>
    <w:rsid w:val="00A20CFB"/>
    <w:rsid w:val="00A21637"/>
    <w:rsid w:val="00A22DF9"/>
    <w:rsid w:val="00A252F2"/>
    <w:rsid w:val="00A25AEE"/>
    <w:rsid w:val="00A25B51"/>
    <w:rsid w:val="00A26720"/>
    <w:rsid w:val="00A26B6C"/>
    <w:rsid w:val="00A270F0"/>
    <w:rsid w:val="00A30333"/>
    <w:rsid w:val="00A343FB"/>
    <w:rsid w:val="00A355C0"/>
    <w:rsid w:val="00A360CA"/>
    <w:rsid w:val="00A37EF2"/>
    <w:rsid w:val="00A42F2D"/>
    <w:rsid w:val="00A44613"/>
    <w:rsid w:val="00A44644"/>
    <w:rsid w:val="00A4495D"/>
    <w:rsid w:val="00A4540C"/>
    <w:rsid w:val="00A45CF2"/>
    <w:rsid w:val="00A522C9"/>
    <w:rsid w:val="00A52C5D"/>
    <w:rsid w:val="00A537AE"/>
    <w:rsid w:val="00A56873"/>
    <w:rsid w:val="00A57831"/>
    <w:rsid w:val="00A61B4A"/>
    <w:rsid w:val="00A628ED"/>
    <w:rsid w:val="00A63E17"/>
    <w:rsid w:val="00A648DC"/>
    <w:rsid w:val="00A70A38"/>
    <w:rsid w:val="00A718BD"/>
    <w:rsid w:val="00A770DD"/>
    <w:rsid w:val="00A82338"/>
    <w:rsid w:val="00A82DC1"/>
    <w:rsid w:val="00A83959"/>
    <w:rsid w:val="00A90C53"/>
    <w:rsid w:val="00A91F1D"/>
    <w:rsid w:val="00A9610D"/>
    <w:rsid w:val="00A96182"/>
    <w:rsid w:val="00AA0C62"/>
    <w:rsid w:val="00AA385E"/>
    <w:rsid w:val="00AA4CED"/>
    <w:rsid w:val="00AA5EF7"/>
    <w:rsid w:val="00AA6760"/>
    <w:rsid w:val="00AA7539"/>
    <w:rsid w:val="00AA7EAC"/>
    <w:rsid w:val="00AB0540"/>
    <w:rsid w:val="00AB08A9"/>
    <w:rsid w:val="00AB1E1B"/>
    <w:rsid w:val="00AB1F09"/>
    <w:rsid w:val="00AB350B"/>
    <w:rsid w:val="00AB417B"/>
    <w:rsid w:val="00AB5C60"/>
    <w:rsid w:val="00AB64F9"/>
    <w:rsid w:val="00AB6CD3"/>
    <w:rsid w:val="00AB7946"/>
    <w:rsid w:val="00AC432F"/>
    <w:rsid w:val="00AD0C47"/>
    <w:rsid w:val="00AD3206"/>
    <w:rsid w:val="00AD4275"/>
    <w:rsid w:val="00AD61FC"/>
    <w:rsid w:val="00AD62B8"/>
    <w:rsid w:val="00AD70F7"/>
    <w:rsid w:val="00AD751D"/>
    <w:rsid w:val="00AD76E7"/>
    <w:rsid w:val="00AE1F2C"/>
    <w:rsid w:val="00AE39B2"/>
    <w:rsid w:val="00AE53D7"/>
    <w:rsid w:val="00AE6F5E"/>
    <w:rsid w:val="00AF0599"/>
    <w:rsid w:val="00AF2C91"/>
    <w:rsid w:val="00AF3818"/>
    <w:rsid w:val="00AF4089"/>
    <w:rsid w:val="00AF4FD9"/>
    <w:rsid w:val="00AF57A8"/>
    <w:rsid w:val="00AF6F70"/>
    <w:rsid w:val="00B01610"/>
    <w:rsid w:val="00B04067"/>
    <w:rsid w:val="00B0454E"/>
    <w:rsid w:val="00B04DAB"/>
    <w:rsid w:val="00B07A0C"/>
    <w:rsid w:val="00B1183A"/>
    <w:rsid w:val="00B124AB"/>
    <w:rsid w:val="00B1293B"/>
    <w:rsid w:val="00B12B86"/>
    <w:rsid w:val="00B12F94"/>
    <w:rsid w:val="00B15735"/>
    <w:rsid w:val="00B15936"/>
    <w:rsid w:val="00B16D4C"/>
    <w:rsid w:val="00B23238"/>
    <w:rsid w:val="00B24105"/>
    <w:rsid w:val="00B245D2"/>
    <w:rsid w:val="00B246F2"/>
    <w:rsid w:val="00B25544"/>
    <w:rsid w:val="00B25C85"/>
    <w:rsid w:val="00B27F31"/>
    <w:rsid w:val="00B30C3A"/>
    <w:rsid w:val="00B326D3"/>
    <w:rsid w:val="00B3500C"/>
    <w:rsid w:val="00B36F3E"/>
    <w:rsid w:val="00B374EC"/>
    <w:rsid w:val="00B425FE"/>
    <w:rsid w:val="00B4276E"/>
    <w:rsid w:val="00B42E39"/>
    <w:rsid w:val="00B44386"/>
    <w:rsid w:val="00B52F69"/>
    <w:rsid w:val="00B53475"/>
    <w:rsid w:val="00B54C46"/>
    <w:rsid w:val="00B57090"/>
    <w:rsid w:val="00B608F0"/>
    <w:rsid w:val="00B613FD"/>
    <w:rsid w:val="00B6247E"/>
    <w:rsid w:val="00B65243"/>
    <w:rsid w:val="00B6655A"/>
    <w:rsid w:val="00B67249"/>
    <w:rsid w:val="00B67E55"/>
    <w:rsid w:val="00B72617"/>
    <w:rsid w:val="00B7362B"/>
    <w:rsid w:val="00B73699"/>
    <w:rsid w:val="00B73BB0"/>
    <w:rsid w:val="00B73F12"/>
    <w:rsid w:val="00B752A3"/>
    <w:rsid w:val="00B75523"/>
    <w:rsid w:val="00B77061"/>
    <w:rsid w:val="00B77DD3"/>
    <w:rsid w:val="00B81465"/>
    <w:rsid w:val="00B82D54"/>
    <w:rsid w:val="00B8325F"/>
    <w:rsid w:val="00B85823"/>
    <w:rsid w:val="00B861D6"/>
    <w:rsid w:val="00BA44E4"/>
    <w:rsid w:val="00BA4C3D"/>
    <w:rsid w:val="00BA4D06"/>
    <w:rsid w:val="00BA5DE6"/>
    <w:rsid w:val="00BB27F4"/>
    <w:rsid w:val="00BB4E26"/>
    <w:rsid w:val="00BB74DB"/>
    <w:rsid w:val="00BC5C07"/>
    <w:rsid w:val="00BD198B"/>
    <w:rsid w:val="00BD33D9"/>
    <w:rsid w:val="00BD56E7"/>
    <w:rsid w:val="00BD7DA5"/>
    <w:rsid w:val="00BE133A"/>
    <w:rsid w:val="00BE2368"/>
    <w:rsid w:val="00BE44C2"/>
    <w:rsid w:val="00BE4785"/>
    <w:rsid w:val="00BE48EA"/>
    <w:rsid w:val="00BE504E"/>
    <w:rsid w:val="00BE5698"/>
    <w:rsid w:val="00BF069A"/>
    <w:rsid w:val="00BF1809"/>
    <w:rsid w:val="00BF276C"/>
    <w:rsid w:val="00BF6B6D"/>
    <w:rsid w:val="00C04677"/>
    <w:rsid w:val="00C21CD7"/>
    <w:rsid w:val="00C21E52"/>
    <w:rsid w:val="00C23088"/>
    <w:rsid w:val="00C23437"/>
    <w:rsid w:val="00C26345"/>
    <w:rsid w:val="00C26A67"/>
    <w:rsid w:val="00C2756D"/>
    <w:rsid w:val="00C30FDA"/>
    <w:rsid w:val="00C33892"/>
    <w:rsid w:val="00C341BE"/>
    <w:rsid w:val="00C359F1"/>
    <w:rsid w:val="00C35A6F"/>
    <w:rsid w:val="00C40F96"/>
    <w:rsid w:val="00C44E20"/>
    <w:rsid w:val="00C5085A"/>
    <w:rsid w:val="00C559AC"/>
    <w:rsid w:val="00C60077"/>
    <w:rsid w:val="00C61745"/>
    <w:rsid w:val="00C646B9"/>
    <w:rsid w:val="00C6539B"/>
    <w:rsid w:val="00C70699"/>
    <w:rsid w:val="00C7157F"/>
    <w:rsid w:val="00C72DB8"/>
    <w:rsid w:val="00C809D6"/>
    <w:rsid w:val="00C80D4D"/>
    <w:rsid w:val="00C80FE7"/>
    <w:rsid w:val="00C81B46"/>
    <w:rsid w:val="00C82A5C"/>
    <w:rsid w:val="00C836E0"/>
    <w:rsid w:val="00C843CC"/>
    <w:rsid w:val="00C85BA2"/>
    <w:rsid w:val="00C86695"/>
    <w:rsid w:val="00C91C87"/>
    <w:rsid w:val="00C9416B"/>
    <w:rsid w:val="00C95BA2"/>
    <w:rsid w:val="00CA09AB"/>
    <w:rsid w:val="00CA1069"/>
    <w:rsid w:val="00CA1D6E"/>
    <w:rsid w:val="00CA319E"/>
    <w:rsid w:val="00CA3EF5"/>
    <w:rsid w:val="00CA3F6C"/>
    <w:rsid w:val="00CA4190"/>
    <w:rsid w:val="00CA69F6"/>
    <w:rsid w:val="00CA7415"/>
    <w:rsid w:val="00CB0958"/>
    <w:rsid w:val="00CB113B"/>
    <w:rsid w:val="00CC000A"/>
    <w:rsid w:val="00CC156B"/>
    <w:rsid w:val="00CC20AD"/>
    <w:rsid w:val="00CC6F3E"/>
    <w:rsid w:val="00CD23D6"/>
    <w:rsid w:val="00CD33E1"/>
    <w:rsid w:val="00CD628E"/>
    <w:rsid w:val="00CD7746"/>
    <w:rsid w:val="00CD7ED1"/>
    <w:rsid w:val="00CF0C21"/>
    <w:rsid w:val="00CF290C"/>
    <w:rsid w:val="00CF60CF"/>
    <w:rsid w:val="00CF66E4"/>
    <w:rsid w:val="00CF7446"/>
    <w:rsid w:val="00D02377"/>
    <w:rsid w:val="00D04688"/>
    <w:rsid w:val="00D058C9"/>
    <w:rsid w:val="00D07189"/>
    <w:rsid w:val="00D0721D"/>
    <w:rsid w:val="00D112F1"/>
    <w:rsid w:val="00D134B3"/>
    <w:rsid w:val="00D147BA"/>
    <w:rsid w:val="00D14A7A"/>
    <w:rsid w:val="00D17F94"/>
    <w:rsid w:val="00D21604"/>
    <w:rsid w:val="00D22784"/>
    <w:rsid w:val="00D2451A"/>
    <w:rsid w:val="00D27AC8"/>
    <w:rsid w:val="00D32BB2"/>
    <w:rsid w:val="00D34184"/>
    <w:rsid w:val="00D45F4A"/>
    <w:rsid w:val="00D47319"/>
    <w:rsid w:val="00D50BF3"/>
    <w:rsid w:val="00D51854"/>
    <w:rsid w:val="00D518CB"/>
    <w:rsid w:val="00D53A6B"/>
    <w:rsid w:val="00D53B5E"/>
    <w:rsid w:val="00D54305"/>
    <w:rsid w:val="00D55477"/>
    <w:rsid w:val="00D557AB"/>
    <w:rsid w:val="00D5717E"/>
    <w:rsid w:val="00D60A09"/>
    <w:rsid w:val="00D612BB"/>
    <w:rsid w:val="00D61B5D"/>
    <w:rsid w:val="00D62348"/>
    <w:rsid w:val="00D628B7"/>
    <w:rsid w:val="00D6459C"/>
    <w:rsid w:val="00D65D1C"/>
    <w:rsid w:val="00D66254"/>
    <w:rsid w:val="00D674A5"/>
    <w:rsid w:val="00D73AD3"/>
    <w:rsid w:val="00D77447"/>
    <w:rsid w:val="00D81A64"/>
    <w:rsid w:val="00D82314"/>
    <w:rsid w:val="00D852D1"/>
    <w:rsid w:val="00D85C93"/>
    <w:rsid w:val="00D86C00"/>
    <w:rsid w:val="00D87025"/>
    <w:rsid w:val="00D8770E"/>
    <w:rsid w:val="00D94D20"/>
    <w:rsid w:val="00D96485"/>
    <w:rsid w:val="00D97B1A"/>
    <w:rsid w:val="00D97D3B"/>
    <w:rsid w:val="00D97E8E"/>
    <w:rsid w:val="00DA2D70"/>
    <w:rsid w:val="00DA4652"/>
    <w:rsid w:val="00DA48EF"/>
    <w:rsid w:val="00DA4B23"/>
    <w:rsid w:val="00DA67C4"/>
    <w:rsid w:val="00DA6F32"/>
    <w:rsid w:val="00DB09E6"/>
    <w:rsid w:val="00DB4037"/>
    <w:rsid w:val="00DB4739"/>
    <w:rsid w:val="00DB5E98"/>
    <w:rsid w:val="00DB64BD"/>
    <w:rsid w:val="00DB711E"/>
    <w:rsid w:val="00DC12FF"/>
    <w:rsid w:val="00DC32E4"/>
    <w:rsid w:val="00DC514A"/>
    <w:rsid w:val="00DD03FC"/>
    <w:rsid w:val="00DD3432"/>
    <w:rsid w:val="00DD65DD"/>
    <w:rsid w:val="00DD7250"/>
    <w:rsid w:val="00DE5633"/>
    <w:rsid w:val="00DE5EE5"/>
    <w:rsid w:val="00DE6639"/>
    <w:rsid w:val="00DF0CB2"/>
    <w:rsid w:val="00DF314E"/>
    <w:rsid w:val="00DF61B8"/>
    <w:rsid w:val="00DF7BA7"/>
    <w:rsid w:val="00DF7F20"/>
    <w:rsid w:val="00E01561"/>
    <w:rsid w:val="00E01C1E"/>
    <w:rsid w:val="00E02C9C"/>
    <w:rsid w:val="00E0305F"/>
    <w:rsid w:val="00E078B7"/>
    <w:rsid w:val="00E10B1E"/>
    <w:rsid w:val="00E14C36"/>
    <w:rsid w:val="00E1733A"/>
    <w:rsid w:val="00E178A8"/>
    <w:rsid w:val="00E20913"/>
    <w:rsid w:val="00E215C9"/>
    <w:rsid w:val="00E31AA8"/>
    <w:rsid w:val="00E33E1F"/>
    <w:rsid w:val="00E34523"/>
    <w:rsid w:val="00E35A48"/>
    <w:rsid w:val="00E364CA"/>
    <w:rsid w:val="00E36DE5"/>
    <w:rsid w:val="00E376E4"/>
    <w:rsid w:val="00E37989"/>
    <w:rsid w:val="00E40A24"/>
    <w:rsid w:val="00E416DB"/>
    <w:rsid w:val="00E422F3"/>
    <w:rsid w:val="00E429C0"/>
    <w:rsid w:val="00E436A8"/>
    <w:rsid w:val="00E44085"/>
    <w:rsid w:val="00E45A22"/>
    <w:rsid w:val="00E50603"/>
    <w:rsid w:val="00E50960"/>
    <w:rsid w:val="00E50B9A"/>
    <w:rsid w:val="00E519C2"/>
    <w:rsid w:val="00E53962"/>
    <w:rsid w:val="00E60F78"/>
    <w:rsid w:val="00E61436"/>
    <w:rsid w:val="00E62F7C"/>
    <w:rsid w:val="00E6369F"/>
    <w:rsid w:val="00E648E0"/>
    <w:rsid w:val="00E65335"/>
    <w:rsid w:val="00E706C0"/>
    <w:rsid w:val="00E713C2"/>
    <w:rsid w:val="00E73139"/>
    <w:rsid w:val="00E74C65"/>
    <w:rsid w:val="00E74F64"/>
    <w:rsid w:val="00E772F9"/>
    <w:rsid w:val="00E77D66"/>
    <w:rsid w:val="00E77FB8"/>
    <w:rsid w:val="00E82514"/>
    <w:rsid w:val="00E826D5"/>
    <w:rsid w:val="00E829AD"/>
    <w:rsid w:val="00E9196C"/>
    <w:rsid w:val="00E91EBC"/>
    <w:rsid w:val="00E925DF"/>
    <w:rsid w:val="00E93EA2"/>
    <w:rsid w:val="00E952F1"/>
    <w:rsid w:val="00EA15D3"/>
    <w:rsid w:val="00EA1AE5"/>
    <w:rsid w:val="00EA1C41"/>
    <w:rsid w:val="00EA4A1F"/>
    <w:rsid w:val="00EA4DC8"/>
    <w:rsid w:val="00EA5733"/>
    <w:rsid w:val="00EA5790"/>
    <w:rsid w:val="00EA75F1"/>
    <w:rsid w:val="00EB0732"/>
    <w:rsid w:val="00EB19F9"/>
    <w:rsid w:val="00EB3791"/>
    <w:rsid w:val="00EB49B8"/>
    <w:rsid w:val="00EB56F8"/>
    <w:rsid w:val="00EB5A26"/>
    <w:rsid w:val="00EB5E6D"/>
    <w:rsid w:val="00EB6CB6"/>
    <w:rsid w:val="00EC1102"/>
    <w:rsid w:val="00EC1F69"/>
    <w:rsid w:val="00EC4D87"/>
    <w:rsid w:val="00ED01AB"/>
    <w:rsid w:val="00ED3B5C"/>
    <w:rsid w:val="00ED6582"/>
    <w:rsid w:val="00EE0442"/>
    <w:rsid w:val="00EE1AAF"/>
    <w:rsid w:val="00EE4534"/>
    <w:rsid w:val="00EE599F"/>
    <w:rsid w:val="00EE7DD5"/>
    <w:rsid w:val="00EF0D92"/>
    <w:rsid w:val="00EF40E6"/>
    <w:rsid w:val="00EF7D8A"/>
    <w:rsid w:val="00F011B4"/>
    <w:rsid w:val="00F01FD7"/>
    <w:rsid w:val="00F031A2"/>
    <w:rsid w:val="00F0601E"/>
    <w:rsid w:val="00F13876"/>
    <w:rsid w:val="00F16AFE"/>
    <w:rsid w:val="00F17B3C"/>
    <w:rsid w:val="00F22337"/>
    <w:rsid w:val="00F22D02"/>
    <w:rsid w:val="00F23752"/>
    <w:rsid w:val="00F27D88"/>
    <w:rsid w:val="00F30034"/>
    <w:rsid w:val="00F303F8"/>
    <w:rsid w:val="00F30F66"/>
    <w:rsid w:val="00F3431C"/>
    <w:rsid w:val="00F34857"/>
    <w:rsid w:val="00F34B43"/>
    <w:rsid w:val="00F35B69"/>
    <w:rsid w:val="00F407E8"/>
    <w:rsid w:val="00F40F4F"/>
    <w:rsid w:val="00F41D44"/>
    <w:rsid w:val="00F43043"/>
    <w:rsid w:val="00F44FCA"/>
    <w:rsid w:val="00F45789"/>
    <w:rsid w:val="00F46212"/>
    <w:rsid w:val="00F46292"/>
    <w:rsid w:val="00F4669E"/>
    <w:rsid w:val="00F47598"/>
    <w:rsid w:val="00F50590"/>
    <w:rsid w:val="00F52121"/>
    <w:rsid w:val="00F52395"/>
    <w:rsid w:val="00F541A3"/>
    <w:rsid w:val="00F542CC"/>
    <w:rsid w:val="00F55287"/>
    <w:rsid w:val="00F57B64"/>
    <w:rsid w:val="00F63D69"/>
    <w:rsid w:val="00F64461"/>
    <w:rsid w:val="00F65570"/>
    <w:rsid w:val="00F67930"/>
    <w:rsid w:val="00F71CC0"/>
    <w:rsid w:val="00F74264"/>
    <w:rsid w:val="00F75DAD"/>
    <w:rsid w:val="00F76F99"/>
    <w:rsid w:val="00F86033"/>
    <w:rsid w:val="00F87B8A"/>
    <w:rsid w:val="00F92F63"/>
    <w:rsid w:val="00F9300B"/>
    <w:rsid w:val="00F9319E"/>
    <w:rsid w:val="00F9494E"/>
    <w:rsid w:val="00F94B1A"/>
    <w:rsid w:val="00F9559F"/>
    <w:rsid w:val="00F96B76"/>
    <w:rsid w:val="00FA0736"/>
    <w:rsid w:val="00FA186D"/>
    <w:rsid w:val="00FA3824"/>
    <w:rsid w:val="00FA4A73"/>
    <w:rsid w:val="00FA67CD"/>
    <w:rsid w:val="00FB0902"/>
    <w:rsid w:val="00FB2AAC"/>
    <w:rsid w:val="00FB5919"/>
    <w:rsid w:val="00FB7233"/>
    <w:rsid w:val="00FB7B48"/>
    <w:rsid w:val="00FB7DE5"/>
    <w:rsid w:val="00FC280E"/>
    <w:rsid w:val="00FC3B3D"/>
    <w:rsid w:val="00FC598D"/>
    <w:rsid w:val="00FC6882"/>
    <w:rsid w:val="00FD2126"/>
    <w:rsid w:val="00FD2C2E"/>
    <w:rsid w:val="00FD6642"/>
    <w:rsid w:val="00FD6884"/>
    <w:rsid w:val="00FD69FC"/>
    <w:rsid w:val="00FE0967"/>
    <w:rsid w:val="00FE2DA3"/>
    <w:rsid w:val="00FE4577"/>
    <w:rsid w:val="00FE6D1C"/>
    <w:rsid w:val="00FE7D95"/>
    <w:rsid w:val="00FF598A"/>
    <w:rsid w:val="00FF5BAA"/>
    <w:rsid w:val="00FF5D87"/>
    <w:rsid w:val="0E0EFF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EE18"/>
  <w15:chartTrackingRefBased/>
  <w15:docId w15:val="{AE254B50-0D7C-4743-8C0C-9A8D3793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2"/>
    <w:pPr>
      <w:spacing w:after="160" w:line="240" w:lineRule="auto"/>
    </w:pPr>
  </w:style>
  <w:style w:type="paragraph" w:styleId="Heading1">
    <w:name w:val="heading 1"/>
    <w:basedOn w:val="Normal"/>
    <w:next w:val="Normal"/>
    <w:link w:val="Heading1Char"/>
    <w:uiPriority w:val="9"/>
    <w:qFormat/>
    <w:rsid w:val="00514D92"/>
    <w:pPr>
      <w:keepNext/>
      <w:spacing w:before="240" w:after="120"/>
      <w:outlineLvl w:val="0"/>
    </w:pPr>
    <w:rPr>
      <w:b/>
      <w:bCs/>
      <w:sz w:val="24"/>
      <w:szCs w:val="24"/>
    </w:rPr>
  </w:style>
  <w:style w:type="paragraph" w:styleId="Heading2">
    <w:name w:val="heading 2"/>
    <w:basedOn w:val="Normal"/>
    <w:next w:val="Normal"/>
    <w:link w:val="Heading2Char"/>
    <w:uiPriority w:val="9"/>
    <w:unhideWhenUsed/>
    <w:qFormat/>
    <w:rsid w:val="00514D92"/>
    <w:pPr>
      <w:keepNext/>
      <w:keepLines/>
      <w:spacing w:before="120" w:after="0"/>
      <w:outlineLvl w:val="1"/>
    </w:pPr>
    <w:rPr>
      <w:rFonts w:eastAsiaTheme="majorEastAsia"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68"/>
    <w:pPr>
      <w:tabs>
        <w:tab w:val="center" w:pos="4513"/>
        <w:tab w:val="right" w:pos="9026"/>
      </w:tabs>
    </w:pPr>
  </w:style>
  <w:style w:type="character" w:customStyle="1" w:styleId="HeaderChar">
    <w:name w:val="Header Char"/>
    <w:basedOn w:val="DefaultParagraphFont"/>
    <w:link w:val="Header"/>
    <w:uiPriority w:val="99"/>
    <w:rsid w:val="001C1468"/>
  </w:style>
  <w:style w:type="paragraph" w:styleId="Footer">
    <w:name w:val="footer"/>
    <w:basedOn w:val="Normal"/>
    <w:link w:val="FooterChar"/>
    <w:uiPriority w:val="99"/>
    <w:unhideWhenUsed/>
    <w:rsid w:val="001C1468"/>
    <w:pPr>
      <w:tabs>
        <w:tab w:val="center" w:pos="4513"/>
        <w:tab w:val="right" w:pos="9026"/>
      </w:tabs>
    </w:pPr>
  </w:style>
  <w:style w:type="character" w:customStyle="1" w:styleId="FooterChar">
    <w:name w:val="Footer Char"/>
    <w:basedOn w:val="DefaultParagraphFont"/>
    <w:link w:val="Footer"/>
    <w:uiPriority w:val="99"/>
    <w:rsid w:val="001C1468"/>
  </w:style>
  <w:style w:type="character" w:styleId="CommentReference">
    <w:name w:val="annotation reference"/>
    <w:basedOn w:val="DefaultParagraphFont"/>
    <w:uiPriority w:val="99"/>
    <w:semiHidden/>
    <w:unhideWhenUsed/>
    <w:rsid w:val="00863963"/>
    <w:rPr>
      <w:sz w:val="16"/>
      <w:szCs w:val="16"/>
    </w:rPr>
  </w:style>
  <w:style w:type="paragraph" w:styleId="CommentText">
    <w:name w:val="annotation text"/>
    <w:basedOn w:val="Normal"/>
    <w:link w:val="CommentTextChar"/>
    <w:uiPriority w:val="99"/>
    <w:unhideWhenUsed/>
    <w:rsid w:val="00863963"/>
    <w:rPr>
      <w:sz w:val="20"/>
      <w:szCs w:val="20"/>
    </w:rPr>
  </w:style>
  <w:style w:type="character" w:customStyle="1" w:styleId="CommentTextChar">
    <w:name w:val="Comment Text Char"/>
    <w:basedOn w:val="DefaultParagraphFont"/>
    <w:link w:val="CommentText"/>
    <w:uiPriority w:val="99"/>
    <w:rsid w:val="00863963"/>
    <w:rPr>
      <w:sz w:val="20"/>
      <w:szCs w:val="20"/>
    </w:rPr>
  </w:style>
  <w:style w:type="paragraph" w:styleId="CommentSubject">
    <w:name w:val="annotation subject"/>
    <w:basedOn w:val="CommentText"/>
    <w:next w:val="CommentText"/>
    <w:link w:val="CommentSubjectChar"/>
    <w:uiPriority w:val="99"/>
    <w:semiHidden/>
    <w:unhideWhenUsed/>
    <w:rsid w:val="00863963"/>
    <w:rPr>
      <w:b/>
      <w:bCs/>
    </w:rPr>
  </w:style>
  <w:style w:type="character" w:customStyle="1" w:styleId="CommentSubjectChar">
    <w:name w:val="Comment Subject Char"/>
    <w:basedOn w:val="CommentTextChar"/>
    <w:link w:val="CommentSubject"/>
    <w:uiPriority w:val="99"/>
    <w:semiHidden/>
    <w:rsid w:val="00863963"/>
    <w:rPr>
      <w:b/>
      <w:bCs/>
      <w:sz w:val="20"/>
      <w:szCs w:val="20"/>
    </w:rPr>
  </w:style>
  <w:style w:type="paragraph" w:styleId="ListParagraph">
    <w:name w:val="List Paragraph"/>
    <w:basedOn w:val="Normal"/>
    <w:link w:val="ListParagraphChar"/>
    <w:uiPriority w:val="34"/>
    <w:qFormat/>
    <w:rsid w:val="00DA4652"/>
    <w:pPr>
      <w:ind w:left="720"/>
      <w:contextualSpacing/>
    </w:pPr>
  </w:style>
  <w:style w:type="character" w:customStyle="1" w:styleId="Heading2Char">
    <w:name w:val="Heading 2 Char"/>
    <w:basedOn w:val="DefaultParagraphFont"/>
    <w:link w:val="Heading2"/>
    <w:uiPriority w:val="9"/>
    <w:rsid w:val="00514D92"/>
    <w:rPr>
      <w:rFonts w:eastAsiaTheme="majorEastAsia" w:cstheme="minorHAnsi"/>
      <w:u w:val="single"/>
    </w:rPr>
  </w:style>
  <w:style w:type="character" w:styleId="Hyperlink">
    <w:name w:val="Hyperlink"/>
    <w:basedOn w:val="DefaultParagraphFont"/>
    <w:uiPriority w:val="99"/>
    <w:unhideWhenUsed/>
    <w:rsid w:val="00FF5D87"/>
    <w:rPr>
      <w:color w:val="0563C1" w:themeColor="hyperlink"/>
      <w:u w:val="single"/>
    </w:rPr>
  </w:style>
  <w:style w:type="character" w:customStyle="1" w:styleId="Heading1Char">
    <w:name w:val="Heading 1 Char"/>
    <w:basedOn w:val="DefaultParagraphFont"/>
    <w:link w:val="Heading1"/>
    <w:uiPriority w:val="9"/>
    <w:rsid w:val="00514D92"/>
    <w:rPr>
      <w:b/>
      <w:bCs/>
      <w:sz w:val="24"/>
      <w:szCs w:val="24"/>
    </w:rPr>
  </w:style>
  <w:style w:type="table" w:styleId="TableGrid">
    <w:name w:val="Table Grid"/>
    <w:basedOn w:val="TableNormal"/>
    <w:uiPriority w:val="39"/>
    <w:rsid w:val="00981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455"/>
    <w:pPr>
      <w:spacing w:line="240" w:lineRule="auto"/>
    </w:pPr>
  </w:style>
  <w:style w:type="table" w:customStyle="1" w:styleId="TableGrid1">
    <w:name w:val="Table Grid1"/>
    <w:basedOn w:val="TableNormal"/>
    <w:next w:val="TableGrid"/>
    <w:uiPriority w:val="39"/>
    <w:rsid w:val="00F16AFE"/>
    <w:pPr>
      <w:spacing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Heading1"/>
    <w:link w:val="TitleChar"/>
    <w:autoRedefine/>
    <w:uiPriority w:val="10"/>
    <w:qFormat/>
    <w:rsid w:val="00991310"/>
    <w:pPr>
      <w:keepNext/>
      <w:pageBreakBefore/>
      <w:spacing w:after="120"/>
    </w:pPr>
    <w:rPr>
      <w:rFonts w:eastAsiaTheme="majorEastAsia" w:cstheme="minorHAnsi"/>
      <w:b/>
      <w:bCs/>
      <w:spacing w:val="-10"/>
      <w:kern w:val="28"/>
      <w:sz w:val="32"/>
      <w:szCs w:val="32"/>
    </w:rPr>
  </w:style>
  <w:style w:type="character" w:customStyle="1" w:styleId="TitleChar">
    <w:name w:val="Title Char"/>
    <w:basedOn w:val="DefaultParagraphFont"/>
    <w:link w:val="Title"/>
    <w:uiPriority w:val="10"/>
    <w:rsid w:val="00991310"/>
    <w:rPr>
      <w:rFonts w:eastAsiaTheme="majorEastAsia" w:cstheme="minorHAnsi"/>
      <w:b/>
      <w:bCs/>
      <w:spacing w:val="-10"/>
      <w:kern w:val="28"/>
      <w:sz w:val="32"/>
      <w:szCs w:val="32"/>
    </w:rPr>
  </w:style>
  <w:style w:type="character" w:styleId="UnresolvedMention">
    <w:name w:val="Unresolved Mention"/>
    <w:basedOn w:val="DefaultParagraphFont"/>
    <w:uiPriority w:val="99"/>
    <w:semiHidden/>
    <w:unhideWhenUsed/>
    <w:rsid w:val="0071686E"/>
    <w:rPr>
      <w:color w:val="605E5C"/>
      <w:shd w:val="clear" w:color="auto" w:fill="E1DFDD"/>
    </w:rPr>
  </w:style>
  <w:style w:type="character" w:styleId="FollowedHyperlink">
    <w:name w:val="FollowedHyperlink"/>
    <w:basedOn w:val="DefaultParagraphFont"/>
    <w:uiPriority w:val="99"/>
    <w:semiHidden/>
    <w:unhideWhenUsed/>
    <w:rsid w:val="003B015E"/>
    <w:rPr>
      <w:color w:val="954F72" w:themeColor="followedHyperlink"/>
      <w:u w:val="single"/>
    </w:rPr>
  </w:style>
  <w:style w:type="paragraph" w:customStyle="1" w:styleId="Outomelv1">
    <w:name w:val="Outome lv 1"/>
    <w:basedOn w:val="ListParagraph"/>
    <w:link w:val="Outomelv1Char"/>
    <w:qFormat/>
    <w:rsid w:val="004145D8"/>
    <w:pPr>
      <w:keepNext/>
      <w:numPr>
        <w:numId w:val="5"/>
      </w:numPr>
      <w:spacing w:before="240" w:after="0"/>
      <w:ind w:left="357" w:hanging="357"/>
      <w:contextualSpacing w:val="0"/>
    </w:pPr>
    <w:rPr>
      <w:b/>
      <w:bCs/>
    </w:rPr>
  </w:style>
  <w:style w:type="paragraph" w:customStyle="1" w:styleId="Outcomelv2">
    <w:name w:val="Outcome lv 2"/>
    <w:basedOn w:val="ListParagraph"/>
    <w:link w:val="Outcomelv2Char"/>
    <w:qFormat/>
    <w:rsid w:val="004145D8"/>
    <w:pPr>
      <w:numPr>
        <w:ilvl w:val="1"/>
        <w:numId w:val="5"/>
      </w:numPr>
      <w:spacing w:after="120"/>
      <w:ind w:left="851" w:hanging="425"/>
    </w:pPr>
  </w:style>
  <w:style w:type="character" w:customStyle="1" w:styleId="ListParagraphChar">
    <w:name w:val="List Paragraph Char"/>
    <w:basedOn w:val="DefaultParagraphFont"/>
    <w:link w:val="ListParagraph"/>
    <w:uiPriority w:val="34"/>
    <w:rsid w:val="004145D8"/>
  </w:style>
  <w:style w:type="character" w:customStyle="1" w:styleId="Outomelv1Char">
    <w:name w:val="Outome lv 1 Char"/>
    <w:basedOn w:val="ListParagraphChar"/>
    <w:link w:val="Outomelv1"/>
    <w:rsid w:val="004145D8"/>
    <w:rPr>
      <w:b/>
      <w:bCs/>
    </w:rPr>
  </w:style>
  <w:style w:type="character" w:customStyle="1" w:styleId="Outcomelv2Char">
    <w:name w:val="Outcome lv 2 Char"/>
    <w:basedOn w:val="ListParagraphChar"/>
    <w:link w:val="Outcomelv2"/>
    <w:rsid w:val="0041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7" ma:contentTypeDescription="Create a new document." ma:contentTypeScope="" ma:versionID="ebfec68ba88c7d4f1cfcef96bda579ad">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ce009680e937787a4b1f997e08aaca56"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SharedWithUsers xmlns="a0935adb-67a1-49c6-b105-91d006251fdb">
      <UserInfo>
        <DisplayName>Sarah Brown</DisplayName>
        <AccountId>2689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C3BF-C151-4D5C-82ED-328469810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626F2-C0BB-470B-BF77-A37943F1E858}">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customXml/itemProps3.xml><?xml version="1.0" encoding="utf-8"?>
<ds:datastoreItem xmlns:ds="http://schemas.openxmlformats.org/officeDocument/2006/customXml" ds:itemID="{7BA3D153-832B-4B72-9E5B-D6DE4DB99048}">
  <ds:schemaRefs>
    <ds:schemaRef ds:uri="http://schemas.microsoft.com/sharepoint/v3/contenttype/forms"/>
  </ds:schemaRefs>
</ds:datastoreItem>
</file>

<file path=customXml/itemProps4.xml><?xml version="1.0" encoding="utf-8"?>
<ds:datastoreItem xmlns:ds="http://schemas.openxmlformats.org/officeDocument/2006/customXml" ds:itemID="{84BC7351-FAAD-481D-8864-8F46EDA4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Vicki James (she/her)</cp:lastModifiedBy>
  <cp:revision>3</cp:revision>
  <dcterms:created xsi:type="dcterms:W3CDTF">2023-12-22T13:36:00Z</dcterms:created>
  <dcterms:modified xsi:type="dcterms:W3CDTF">2023-12-22T13:45:00Z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MediaServiceImageTags">
    <vt:lpwstr/>
  </property>
</Properties>
</file>