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CE" w:rsidRPr="00B021DF" w:rsidRDefault="00D63B72" w:rsidP="00936A34">
      <w:pPr>
        <w:spacing w:line="233" w:lineRule="auto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noProof/>
          <w:snapToGrid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661C6B8" wp14:editId="30115A33">
            <wp:simplePos x="0" y="0"/>
            <wp:positionH relativeFrom="column">
              <wp:posOffset>4773295</wp:posOffset>
            </wp:positionH>
            <wp:positionV relativeFrom="paragraph">
              <wp:posOffset>-329565</wp:posOffset>
            </wp:positionV>
            <wp:extent cx="1668145" cy="1133475"/>
            <wp:effectExtent l="0" t="0" r="8255" b="9525"/>
            <wp:wrapSquare wrapText="bothSides"/>
            <wp:docPr id="9" name="Picture 9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34" w:rsidRPr="00B021DF">
        <w:rPr>
          <w:rFonts w:ascii="FS Siena" w:hAnsi="FS Siena"/>
          <w:b/>
          <w:lang w:val="en-GB"/>
        </w:rPr>
        <w:t>NATIONAL FOREST COMPANY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8F7B4D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>WOODLAND MANAGEMENT GRANTS</w:t>
      </w:r>
      <w:r w:rsidR="00C90C18" w:rsidRPr="00B021DF">
        <w:rPr>
          <w:rFonts w:ascii="FS Siena" w:hAnsi="FS Siena"/>
          <w:b/>
          <w:lang w:val="en-GB"/>
        </w:rPr>
        <w:t xml:space="preserve"> 201</w:t>
      </w:r>
      <w:r w:rsidR="00EE019A">
        <w:rPr>
          <w:rFonts w:ascii="FS Siena" w:hAnsi="FS Siena"/>
          <w:b/>
          <w:lang w:val="en-GB"/>
        </w:rPr>
        <w:t>9/20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>CLAIM FOR PAYMENT OF GRANT</w:t>
      </w:r>
    </w:p>
    <w:p w:rsidR="007604CE" w:rsidRPr="00B021DF" w:rsidRDefault="007604CE">
      <w:pPr>
        <w:spacing w:line="233" w:lineRule="auto"/>
        <w:jc w:val="both"/>
        <w:rPr>
          <w:rFonts w:ascii="FS Siena" w:hAnsi="FS Siena"/>
          <w:szCs w:val="24"/>
          <w:lang w:val="en-GB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23"/>
        <w:gridCol w:w="1984"/>
        <w:gridCol w:w="1276"/>
        <w:gridCol w:w="346"/>
        <w:gridCol w:w="361"/>
        <w:gridCol w:w="713"/>
        <w:gridCol w:w="139"/>
        <w:gridCol w:w="426"/>
        <w:gridCol w:w="425"/>
        <w:gridCol w:w="427"/>
        <w:gridCol w:w="709"/>
        <w:gridCol w:w="709"/>
        <w:gridCol w:w="282"/>
        <w:gridCol w:w="1279"/>
      </w:tblGrid>
      <w:tr w:rsidR="004B2989" w:rsidRPr="00B021DF" w:rsidTr="00850A39"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1. Name and address:</w:t>
            </w:r>
          </w:p>
        </w:tc>
      </w:tr>
      <w:tr w:rsidR="004B2989" w:rsidRPr="00B021DF" w:rsidTr="00850A39">
        <w:trPr>
          <w:trHeight w:val="1134"/>
        </w:trPr>
        <w:tc>
          <w:tcPr>
            <w:tcW w:w="10031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2. </w:t>
            </w:r>
            <w:r w:rsidR="00C33157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Name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to whom the grant cheque should be made out. </w:t>
            </w:r>
            <w:r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 xml:space="preserve">(If </w:t>
            </w:r>
            <w:r w:rsidR="00B905D2"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>not using BACS Transfer)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2989" w:rsidRPr="00B021DF" w:rsidRDefault="004B2989" w:rsidP="00C44678">
            <w:pPr>
              <w:spacing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4. Total cost of scheme/project:</w:t>
            </w:r>
          </w:p>
        </w:tc>
      </w:tr>
      <w:tr w:rsidR="00B716C5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(Actual cost incurred)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3404" w:type="dxa"/>
            <w:gridSpan w:val="5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3.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NFC grant reference and date of grant offer: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5: Amount of Grant Offered: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6.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Have you provided BACS details for payment:</w:t>
            </w:r>
          </w:p>
        </w:tc>
      </w:tr>
      <w:tr w:rsidR="00B905D2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EE019A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13707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D2" w:rsidRPr="00B021DF" w:rsidRDefault="00EE019A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9166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E334F">
            <w:pPr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7. Please tick relevant box: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EE019A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15300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have completed and will be claiming for all the work/all the outstanding work scheduled for this grant claim as outlined in the costs calculator – You do not need to complete section 8.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b)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EE019A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5092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F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E05DFC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am only claiming for a proportion of the work outstanding for this grant claim as outlined in the costs calculator – You MUST complete section 8.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8. Breakdown of expenditure now claimed.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(Ensure </w:t>
            </w:r>
            <w:proofErr w:type="spellStart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>you</w:t>
            </w:r>
            <w:proofErr w:type="spellEnd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 account for the total cost of the scheme. Please use same headings as contained in your original grant application.  If necessary, continue on, or use a separate sheet.)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Work Item Description</w:t>
            </w:r>
          </w:p>
        </w:tc>
        <w:tc>
          <w:tcPr>
            <w:tcW w:w="709" w:type="dxa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VAT*</w:t>
            </w:r>
          </w:p>
        </w:tc>
        <w:tc>
          <w:tcPr>
            <w:tcW w:w="1561" w:type="dxa"/>
            <w:gridSpan w:val="2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Cost </w:t>
            </w:r>
            <w:r w:rsidRPr="00B021DF">
              <w:rPr>
                <w:rFonts w:ascii="FS Siena" w:hAnsi="FS Siena"/>
                <w:sz w:val="16"/>
                <w:szCs w:val="22"/>
                <w:lang w:val="en-GB"/>
              </w:rPr>
              <w:t>(Net of VAT)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E.g. Forest Craftsperson</w:t>
            </w: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Yes</w:t>
            </w: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£1,250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B716C5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 can/cannot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be reclaimed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B571B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                     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TOTAL COST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(100%)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92508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TOTAL GRANT</w:t>
            </w:r>
            <w:r w:rsidR="00C701E4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(60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E95D87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E334F" w:rsidRPr="00B021DF" w:rsidRDefault="00BE334F" w:rsidP="00850A39">
            <w:pPr>
              <w:spacing w:before="60" w:after="60"/>
              <w:jc w:val="right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Total amount of previous claims covered by the grant offer: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£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 xml:space="preserve">*Can VAT be reclaimed against this item? </w:t>
            </w:r>
          </w:p>
          <w:p w:rsidR="00BE334F" w:rsidRPr="00B021DF" w:rsidRDefault="00BE334F" w:rsidP="00BE334F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0"/>
                <w:szCs w:val="22"/>
                <w:lang w:val="en-GB"/>
              </w:rPr>
              <w:t xml:space="preserve"> Delete as appropriate </w:t>
            </w:r>
          </w:p>
        </w:tc>
      </w:tr>
      <w:tr w:rsidR="00BE334F" w:rsidRPr="00B021DF" w:rsidTr="00DE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lastRenderedPageBreak/>
              <w:t>9. Declaration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C5503B">
            <w:pPr>
              <w:spacing w:before="24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certify that the work has been carried out and that the above breakdown / attached costs calculator is a true record of the expenditure incurred. I confirm that the NFC conditions have been observed.  All relevant receipts and invoices are attached.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7" w:type="dxa"/>
            <w:gridSpan w:val="4"/>
            <w:tcBorders>
              <w:left w:val="single" w:sz="8" w:space="0" w:color="auto"/>
            </w:tcBorders>
          </w:tcPr>
          <w:p w:rsidR="00BE334F" w:rsidRPr="00B021DF" w:rsidRDefault="00BE334F" w:rsidP="00EE019A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Applica</w:t>
            </w:r>
            <w:r w:rsidR="00EE019A">
              <w:rPr>
                <w:rFonts w:ascii="FS Siena" w:hAnsi="FS Siena"/>
                <w:sz w:val="22"/>
                <w:szCs w:val="22"/>
                <w:lang w:val="en-GB"/>
              </w:rPr>
              <w:t xml:space="preserve">tion is hereby made for payment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of: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BE334F" w:rsidRPr="00B021DF" w:rsidRDefault="00EE019A" w:rsidP="00C90C18">
            <w:pPr>
              <w:spacing w:before="60" w:after="60"/>
              <w:jc w:val="right"/>
              <w:rPr>
                <w:rFonts w:ascii="FS Siena" w:hAnsi="FS Siena"/>
                <w:sz w:val="22"/>
                <w:szCs w:val="22"/>
                <w:lang w:val="en-GB"/>
              </w:rPr>
            </w:pPr>
            <w:r>
              <w:rPr>
                <w:rFonts w:ascii="FS Siena" w:hAnsi="FS Siena"/>
                <w:sz w:val="22"/>
                <w:szCs w:val="22"/>
                <w:lang w:val="en-GB"/>
              </w:rPr>
              <w:t xml:space="preserve">   </w:t>
            </w:r>
            <w:r w:rsidR="00BE334F" w:rsidRPr="00B021DF">
              <w:rPr>
                <w:rFonts w:ascii="FS Siena" w:hAnsi="FS Siena"/>
                <w:sz w:val="22"/>
                <w:szCs w:val="22"/>
                <w:lang w:val="en-GB"/>
              </w:rPr>
              <w:t>£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957" w:type="dxa"/>
            <w:gridSpan w:val="2"/>
            <w:tcBorders>
              <w:lef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967" w:type="dxa"/>
            <w:gridSpan w:val="4"/>
            <w:tcBorders>
              <w:top w:val="nil"/>
              <w:bottom w:val="dotted" w:sz="4" w:space="0" w:color="A6A6A6" w:themeColor="background1" w:themeShade="A6"/>
              <w:righ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255" w:type="dxa"/>
            <w:gridSpan w:val="7"/>
            <w:tcBorders>
              <w:top w:val="nil"/>
              <w:bottom w:val="dotted" w:sz="4" w:space="0" w:color="A6A6A6" w:themeColor="background1" w:themeShade="A6"/>
              <w:righ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7"/>
        </w:trPr>
        <w:tc>
          <w:tcPr>
            <w:tcW w:w="10031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(Where applicable) Authorised by or on behalf of Treasurer/Finance Officer or by a representative of the organisation with actual authority to sign.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29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Please specify position held: 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5"/>
        </w:trPr>
        <w:tc>
          <w:tcPr>
            <w:tcW w:w="1003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>NB: Please attach relevant costs calculator</w:t>
            </w: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16"/>
          <w:lang w:val="en-GB"/>
        </w:rPr>
      </w:pPr>
    </w:p>
    <w:p w:rsidR="00BB58A3" w:rsidRPr="00B021DF" w:rsidRDefault="007604CE">
      <w:pPr>
        <w:spacing w:line="233" w:lineRule="auto"/>
        <w:ind w:left="-288" w:right="-432"/>
        <w:jc w:val="center"/>
        <w:rPr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Bath </w:t>
      </w:r>
      <w:r w:rsidR="00265D0F" w:rsidRPr="00B021DF">
        <w:rPr>
          <w:rFonts w:ascii="FS Siena" w:hAnsi="FS Siena"/>
          <w:szCs w:val="22"/>
          <w:lang w:val="en-GB"/>
        </w:rPr>
        <w:t>Yard</w:t>
      </w:r>
      <w:r w:rsidRPr="00B021DF">
        <w:rPr>
          <w:rFonts w:ascii="FS Siena" w:hAnsi="FS Siena"/>
          <w:szCs w:val="22"/>
          <w:lang w:val="en-GB"/>
        </w:rPr>
        <w:t>, Moira, Swadlincote, Derbyshire</w:t>
      </w:r>
      <w:r w:rsidR="003A7DBD" w:rsidRPr="00B021DF">
        <w:rPr>
          <w:rFonts w:ascii="FS Siena" w:hAnsi="FS Siena"/>
          <w:szCs w:val="22"/>
          <w:lang w:val="en-GB"/>
        </w:rPr>
        <w:t>, DE12 6BA</w:t>
      </w:r>
      <w:r w:rsidRPr="00B021DF">
        <w:rPr>
          <w:rFonts w:ascii="FS Siena" w:hAnsi="FS Siena"/>
          <w:szCs w:val="22"/>
          <w:lang w:val="en-GB"/>
        </w:rPr>
        <w:t xml:space="preserve"> </w:t>
      </w:r>
    </w:p>
    <w:p w:rsidR="009D1ED1" w:rsidRPr="00B021DF" w:rsidRDefault="007604CE">
      <w:pPr>
        <w:spacing w:line="233" w:lineRule="auto"/>
        <w:ind w:left="-288" w:right="-432"/>
        <w:jc w:val="center"/>
        <w:rPr>
          <w:rStyle w:val="Hyperlink"/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Tel: 01283 551211  </w:t>
      </w:r>
      <w:r w:rsidR="00BB58A3" w:rsidRPr="00B021DF">
        <w:rPr>
          <w:rFonts w:ascii="FS Siena" w:hAnsi="FS Siena"/>
          <w:szCs w:val="22"/>
          <w:lang w:val="en-GB"/>
        </w:rPr>
        <w:t xml:space="preserve">  </w:t>
      </w:r>
      <w:r w:rsidRPr="00B021DF">
        <w:rPr>
          <w:rFonts w:ascii="FS Siena" w:hAnsi="FS Siena"/>
          <w:szCs w:val="22"/>
          <w:lang w:val="en-GB"/>
        </w:rPr>
        <w:t>Fax: 01283 552844</w:t>
      </w:r>
      <w:r w:rsidR="00BB58A3" w:rsidRPr="00B021DF">
        <w:rPr>
          <w:rFonts w:ascii="FS Siena" w:hAnsi="FS Siena"/>
          <w:szCs w:val="22"/>
          <w:lang w:val="en-GB"/>
        </w:rPr>
        <w:t xml:space="preserve">   </w:t>
      </w:r>
      <w:r w:rsidRPr="00B021DF">
        <w:rPr>
          <w:rFonts w:ascii="FS Siena" w:hAnsi="FS Siena"/>
          <w:szCs w:val="22"/>
          <w:lang w:val="en-GB"/>
        </w:rPr>
        <w:t xml:space="preserve">Website: </w:t>
      </w:r>
      <w:hyperlink r:id="rId6" w:history="1">
        <w:r w:rsidRPr="00B021DF">
          <w:rPr>
            <w:rStyle w:val="Hyperlink"/>
            <w:rFonts w:ascii="FS Siena" w:hAnsi="FS Siena"/>
            <w:szCs w:val="22"/>
            <w:lang w:val="en-GB"/>
          </w:rPr>
          <w:t>www.nationalforest.org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1845"/>
        <w:gridCol w:w="3082"/>
      </w:tblGrid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9733F1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 w:type="page"/>
              <w:t>FOR OFFICIAL USE ONLY</w:t>
            </w:r>
          </w:p>
        </w:tc>
      </w:tr>
      <w:tr w:rsidR="00373066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name: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address:</w:t>
            </w: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Name of Scheme: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FF768D">
        <w:trPr>
          <w:trHeight w:val="567"/>
        </w:trPr>
        <w:tc>
          <w:tcPr>
            <w:tcW w:w="4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3008" w:rsidRPr="00B021DF" w:rsidRDefault="00783008" w:rsidP="00FF768D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Amount to be paid: £………………</w:t>
            </w:r>
            <w:r w:rsidR="00FF768D" w:rsidRPr="00B021DF">
              <w:rPr>
                <w:rFonts w:ascii="FS Siena" w:hAnsi="FS Siena"/>
                <w:sz w:val="22"/>
                <w:szCs w:val="22"/>
                <w:lang w:val="en-GB"/>
              </w:rPr>
              <w:t>…………..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008" w:rsidRPr="00B021DF" w:rsidRDefault="00783008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Authorisation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6B31A1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am satisfied that the works set out overleaf have been completed to a standard and within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the guidelines set out in the NFC offer of grant support, and that the claim for payment is justified.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have inspected the works/site where appropriate and recommend the payment of grant in the amount </w:t>
            </w:r>
            <w:r w:rsidR="006B31A1" w:rsidRPr="00B021DF">
              <w:rPr>
                <w:rFonts w:ascii="FS Siena" w:hAnsi="FS Siena"/>
                <w:sz w:val="22"/>
                <w:szCs w:val="22"/>
                <w:lang w:val="en-GB"/>
              </w:rPr>
              <w:t>above.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am satisfied that the expenditure set out overleaf has been incurred for the purposes and objectives for which the grant was offered.</w:t>
            </w:r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Signed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1.Budget Holding </w:t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Officer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..............................................................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left w:val="single" w:sz="8" w:space="0" w:color="auto"/>
            </w:tcBorders>
            <w:vAlign w:val="bottom"/>
          </w:tcPr>
          <w:p w:rsidR="008F7B4D" w:rsidRPr="00B021DF" w:rsidRDefault="009733F1" w:rsidP="008F7B4D">
            <w:pPr>
              <w:ind w:left="720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2. 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Director of Operations 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>or Head of Forestry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  <w:t xml:space="preserve">     or Chief Executive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  <w:p w:rsidR="008F7B4D" w:rsidRPr="00B021DF" w:rsidRDefault="008F7B4D" w:rsidP="008F7B4D">
            <w:pPr>
              <w:ind w:left="992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or</w:t>
            </w:r>
            <w:proofErr w:type="gramEnd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Head of Corporate Services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3F1" w:rsidRPr="00B021DF" w:rsidRDefault="009733F1" w:rsidP="008F7B4D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To be signed by the responsible budget holding officer and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either Director of Operations, </w:t>
            </w:r>
            <w:r w:rsidR="00EB334F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Head of Forestry,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>Chief Executive or Head of Corporate Services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  The signature of two separate officers is required for all claims.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 COPY OF THIS FORM SHOULD BE PASSED TO THE FINANCE &amp; ADMINISTRATION DEPARTMENT UPON COMPLETION</w:t>
            </w:r>
            <w:r w:rsidR="0019465D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.</w:t>
            </w: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22"/>
          <w:szCs w:val="22"/>
          <w:lang w:val="en-GB"/>
        </w:rPr>
      </w:pPr>
    </w:p>
    <w:sectPr w:rsidR="007604CE" w:rsidRPr="00B021DF" w:rsidSect="00C33157">
      <w:endnotePr>
        <w:numFmt w:val="decimal"/>
      </w:endnotePr>
      <w:type w:val="continuous"/>
      <w:pgSz w:w="11905" w:h="16837" w:code="9"/>
      <w:pgMar w:top="1134" w:right="1134" w:bottom="425" w:left="1134" w:header="862" w:footer="862" w:gutter="0"/>
      <w:paperSrc w:first="261" w:other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8C11F7"/>
    <w:multiLevelType w:val="singleLevel"/>
    <w:tmpl w:val="A2B69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F"/>
    <w:rsid w:val="00062D4A"/>
    <w:rsid w:val="00097326"/>
    <w:rsid w:val="001125CD"/>
    <w:rsid w:val="001214C5"/>
    <w:rsid w:val="001361D4"/>
    <w:rsid w:val="00193D83"/>
    <w:rsid w:val="0019465D"/>
    <w:rsid w:val="001D05CC"/>
    <w:rsid w:val="00246431"/>
    <w:rsid w:val="00264EC9"/>
    <w:rsid w:val="00265D0F"/>
    <w:rsid w:val="00303797"/>
    <w:rsid w:val="00373066"/>
    <w:rsid w:val="003A7DBD"/>
    <w:rsid w:val="003C3CE8"/>
    <w:rsid w:val="003F3F03"/>
    <w:rsid w:val="004B2989"/>
    <w:rsid w:val="004C1269"/>
    <w:rsid w:val="005C6A6F"/>
    <w:rsid w:val="005D0E07"/>
    <w:rsid w:val="005E7A04"/>
    <w:rsid w:val="006B31A1"/>
    <w:rsid w:val="007425BD"/>
    <w:rsid w:val="007604CE"/>
    <w:rsid w:val="00783008"/>
    <w:rsid w:val="007F4919"/>
    <w:rsid w:val="007F73E0"/>
    <w:rsid w:val="00802823"/>
    <w:rsid w:val="00850A39"/>
    <w:rsid w:val="008C2B36"/>
    <w:rsid w:val="008F7B4D"/>
    <w:rsid w:val="00925080"/>
    <w:rsid w:val="00927A8B"/>
    <w:rsid w:val="00936A34"/>
    <w:rsid w:val="00944386"/>
    <w:rsid w:val="009733F1"/>
    <w:rsid w:val="009D1ED1"/>
    <w:rsid w:val="009D75D7"/>
    <w:rsid w:val="00A26B97"/>
    <w:rsid w:val="00B021DF"/>
    <w:rsid w:val="00B15024"/>
    <w:rsid w:val="00B571B0"/>
    <w:rsid w:val="00B716C5"/>
    <w:rsid w:val="00B905D2"/>
    <w:rsid w:val="00BB58A3"/>
    <w:rsid w:val="00BB6FA3"/>
    <w:rsid w:val="00BE334F"/>
    <w:rsid w:val="00C07A0F"/>
    <w:rsid w:val="00C33157"/>
    <w:rsid w:val="00C44678"/>
    <w:rsid w:val="00C5503B"/>
    <w:rsid w:val="00C615B8"/>
    <w:rsid w:val="00C701E4"/>
    <w:rsid w:val="00C90C18"/>
    <w:rsid w:val="00CA68D7"/>
    <w:rsid w:val="00CE2748"/>
    <w:rsid w:val="00D63B72"/>
    <w:rsid w:val="00DA38E5"/>
    <w:rsid w:val="00DA5653"/>
    <w:rsid w:val="00DE51D0"/>
    <w:rsid w:val="00E05DFC"/>
    <w:rsid w:val="00E12BEE"/>
    <w:rsid w:val="00E1593F"/>
    <w:rsid w:val="00E95D87"/>
    <w:rsid w:val="00EB334F"/>
    <w:rsid w:val="00ED594A"/>
    <w:rsid w:val="00EE019A"/>
    <w:rsid w:val="00EF4638"/>
    <w:rsid w:val="00F85D84"/>
    <w:rsid w:val="00FC5A04"/>
    <w:rsid w:val="00FF199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681BD5-4FA2-44DB-8F18-87A51AD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33" w:lineRule="auto"/>
      <w:outlineLvl w:val="2"/>
    </w:pPr>
    <w:rPr>
      <w:b/>
      <w:sz w:val="23"/>
      <w:lang w:val="en-GB"/>
    </w:rPr>
  </w:style>
  <w:style w:type="paragraph" w:styleId="Heading4">
    <w:name w:val="heading 4"/>
    <w:basedOn w:val="Normal"/>
    <w:next w:val="Normal"/>
    <w:qFormat/>
    <w:pPr>
      <w:keepNext/>
      <w:spacing w:line="233" w:lineRule="auto"/>
      <w:jc w:val="both"/>
      <w:outlineLvl w:val="3"/>
    </w:pPr>
    <w:rPr>
      <w:b/>
      <w:sz w:val="2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34" w:lineRule="auto"/>
      <w:outlineLvl w:val="4"/>
    </w:pPr>
    <w:rPr>
      <w:rFonts w:ascii="Franklin Gothic Book" w:hAnsi="Franklin Gothic Book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233" w:lineRule="auto"/>
    </w:pPr>
    <w:rPr>
      <w:sz w:val="23"/>
      <w:lang w:val="en-GB"/>
    </w:rPr>
  </w:style>
  <w:style w:type="paragraph" w:styleId="BodyText2">
    <w:name w:val="Body Text 2"/>
    <w:basedOn w:val="Normal"/>
    <w:pPr>
      <w:spacing w:line="233" w:lineRule="auto"/>
      <w:jc w:val="both"/>
    </w:pPr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F3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A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for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FOREST COMPANY</vt:lpstr>
    </vt:vector>
  </TitlesOfParts>
  <Company>The National Forest</Company>
  <LinksUpToDate>false</LinksUpToDate>
  <CharactersWithSpaces>3531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FOREST COMPANY</dc:title>
  <dc:creator>A. User</dc:creator>
  <cp:lastModifiedBy>Daniel Small</cp:lastModifiedBy>
  <cp:revision>30</cp:revision>
  <cp:lastPrinted>2013-10-14T14:04:00Z</cp:lastPrinted>
  <dcterms:created xsi:type="dcterms:W3CDTF">2014-03-24T14:07:00Z</dcterms:created>
  <dcterms:modified xsi:type="dcterms:W3CDTF">2019-02-05T15:25:00Z</dcterms:modified>
</cp:coreProperties>
</file>